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E81B5" w14:textId="77777777" w:rsidR="00FC71E1" w:rsidRPr="00936C80" w:rsidRDefault="00FC71E1" w:rsidP="00FC71E1">
      <w:pPr>
        <w:pStyle w:val="Heading1"/>
        <w:rPr>
          <w:rFonts w:ascii="Verdana" w:hAnsi="Verdana"/>
          <w:b/>
          <w:bCs/>
        </w:rPr>
      </w:pPr>
      <w:r w:rsidRPr="00936C80">
        <w:rPr>
          <w:rFonts w:ascii="Verdana" w:hAnsi="Verdana"/>
          <w:b/>
          <w:bCs/>
        </w:rPr>
        <w:t>UK Trauma Council Critical Incidents policy template for FE (Further Education) colleges</w:t>
      </w:r>
    </w:p>
    <w:p w14:paraId="6FA2BB3E" w14:textId="77777777" w:rsidR="00FC71E1" w:rsidRDefault="00FC71E1" w:rsidP="00FC71E1">
      <w:pPr>
        <w:rPr>
          <w:rFonts w:ascii="Verdana" w:hAnsi="Verdana"/>
          <w:b/>
          <w:bCs/>
          <w:sz w:val="24"/>
          <w:szCs w:val="24"/>
        </w:rPr>
      </w:pPr>
      <w:r w:rsidRPr="00F33F7D">
        <w:rPr>
          <w:rFonts w:ascii="Verdana" w:hAnsi="Verdana"/>
          <w:b/>
          <w:bCs/>
          <w:sz w:val="24"/>
          <w:szCs w:val="24"/>
        </w:rPr>
        <w:t xml:space="preserve">This policy template is yours to adapt, brand and edit as best fits the needs of your FE college, </w:t>
      </w:r>
      <w:proofErr w:type="gramStart"/>
      <w:r w:rsidRPr="00F33F7D">
        <w:rPr>
          <w:rFonts w:ascii="Verdana" w:hAnsi="Verdana"/>
          <w:b/>
          <w:bCs/>
          <w:sz w:val="24"/>
          <w:szCs w:val="24"/>
        </w:rPr>
        <w:t>staff</w:t>
      </w:r>
      <w:proofErr w:type="gramEnd"/>
      <w:r w:rsidRPr="00F33F7D">
        <w:rPr>
          <w:rFonts w:ascii="Verdana" w:hAnsi="Verdana"/>
          <w:b/>
          <w:bCs/>
          <w:sz w:val="24"/>
          <w:szCs w:val="24"/>
        </w:rPr>
        <w:t xml:space="preserve"> and learners. </w:t>
      </w:r>
    </w:p>
    <w:p w14:paraId="50F62618" w14:textId="77777777" w:rsidR="00FC71E1" w:rsidRPr="00F33F7D" w:rsidRDefault="00FC71E1" w:rsidP="00FC71E1">
      <w:pPr>
        <w:rPr>
          <w:rFonts w:ascii="Verdana" w:hAnsi="Verdana"/>
        </w:rPr>
      </w:pPr>
      <w:r w:rsidRPr="00F33F7D">
        <w:rPr>
          <w:rFonts w:ascii="Verdana" w:hAnsi="Verdana"/>
        </w:rPr>
        <w:t xml:space="preserve">We would appreciate you acknowledging the UKTC in your completed policy. </w:t>
      </w:r>
    </w:p>
    <w:p w14:paraId="0E204834" w14:textId="77777777" w:rsidR="00FC71E1" w:rsidRPr="00F33F7D" w:rsidRDefault="00FC71E1" w:rsidP="00FC71E1">
      <w:pPr>
        <w:rPr>
          <w:rFonts w:ascii="Verdana" w:hAnsi="Verdana"/>
          <w:b/>
          <w:bCs/>
          <w:sz w:val="24"/>
          <w:szCs w:val="24"/>
        </w:rPr>
      </w:pPr>
    </w:p>
    <w:tbl>
      <w:tblPr>
        <w:tblStyle w:val="TableGrid"/>
        <w:tblW w:w="0" w:type="auto"/>
        <w:tblLook w:val="04A0" w:firstRow="1" w:lastRow="0" w:firstColumn="1" w:lastColumn="0" w:noHBand="0" w:noVBand="1"/>
      </w:tblPr>
      <w:tblGrid>
        <w:gridCol w:w="1156"/>
        <w:gridCol w:w="7860"/>
      </w:tblGrid>
      <w:tr w:rsidR="00FC71E1" w:rsidRPr="00F33F7D" w14:paraId="1418D401" w14:textId="77777777" w:rsidTr="00307243">
        <w:tc>
          <w:tcPr>
            <w:tcW w:w="1156" w:type="dxa"/>
          </w:tcPr>
          <w:p w14:paraId="077EB26F" w14:textId="77777777" w:rsidR="00FC71E1" w:rsidRPr="00F33F7D" w:rsidRDefault="00FC71E1" w:rsidP="00307243">
            <w:pPr>
              <w:rPr>
                <w:rFonts w:ascii="Verdana" w:hAnsi="Verdana"/>
              </w:rPr>
            </w:pPr>
            <w:r w:rsidRPr="00F33F7D">
              <w:rPr>
                <w:rFonts w:ascii="Verdana" w:hAnsi="Verdana"/>
              </w:rPr>
              <w:t>1.</w:t>
            </w:r>
          </w:p>
        </w:tc>
        <w:tc>
          <w:tcPr>
            <w:tcW w:w="7860" w:type="dxa"/>
          </w:tcPr>
          <w:p w14:paraId="22900100" w14:textId="77777777" w:rsidR="00FC71E1" w:rsidRPr="00F33F7D" w:rsidRDefault="00FC71E1" w:rsidP="00307243">
            <w:pPr>
              <w:spacing w:line="256" w:lineRule="auto"/>
              <w:rPr>
                <w:rFonts w:ascii="Verdana" w:hAnsi="Verdana"/>
                <w:b/>
                <w:bCs/>
              </w:rPr>
            </w:pPr>
            <w:r w:rsidRPr="00F33F7D">
              <w:rPr>
                <w:rFonts w:ascii="Verdana" w:hAnsi="Verdana"/>
                <w:b/>
                <w:bCs/>
              </w:rPr>
              <w:t xml:space="preserve">Introduction and five guiding principles including definition of a critical </w:t>
            </w:r>
            <w:proofErr w:type="gramStart"/>
            <w:r w:rsidRPr="00F33F7D">
              <w:rPr>
                <w:rFonts w:ascii="Verdana" w:hAnsi="Verdana"/>
                <w:b/>
                <w:bCs/>
              </w:rPr>
              <w:t>incident</w:t>
            </w:r>
            <w:proofErr w:type="gramEnd"/>
          </w:p>
          <w:p w14:paraId="09832B14" w14:textId="77777777" w:rsidR="00FC71E1" w:rsidRPr="00F33F7D" w:rsidRDefault="00FC71E1" w:rsidP="00307243">
            <w:pPr>
              <w:spacing w:line="256" w:lineRule="auto"/>
              <w:ind w:left="360"/>
              <w:rPr>
                <w:rFonts w:ascii="Verdana" w:hAnsi="Verdana"/>
              </w:rPr>
            </w:pPr>
          </w:p>
          <w:p w14:paraId="08185C16" w14:textId="77777777" w:rsidR="00FC71E1" w:rsidRPr="00F33F7D" w:rsidRDefault="00FC71E1" w:rsidP="00307243">
            <w:pPr>
              <w:rPr>
                <w:rFonts w:ascii="Verdana" w:hAnsi="Verdana"/>
              </w:rPr>
            </w:pPr>
            <w:r w:rsidRPr="00F33F7D">
              <w:rPr>
                <w:rFonts w:ascii="Verdana" w:hAnsi="Verdana"/>
              </w:rPr>
              <w:t xml:space="preserve">We consider that a </w:t>
            </w:r>
            <w:r w:rsidRPr="00F33F7D">
              <w:rPr>
                <w:rFonts w:ascii="Verdana" w:hAnsi="Verdana"/>
                <w:u w:val="single"/>
              </w:rPr>
              <w:t>critical incident</w:t>
            </w:r>
            <w:r w:rsidRPr="00F33F7D">
              <w:rPr>
                <w:rFonts w:ascii="Verdana" w:hAnsi="Verdana"/>
              </w:rPr>
              <w:t xml:space="preserve"> is an event that is potentially traumatic, and affects a large part, or the whole of our college, rather than just one or two individuals.</w:t>
            </w:r>
          </w:p>
          <w:p w14:paraId="299165DA" w14:textId="77777777" w:rsidR="00FC71E1" w:rsidRPr="00F33F7D" w:rsidRDefault="00FC71E1" w:rsidP="00307243">
            <w:pPr>
              <w:rPr>
                <w:rFonts w:ascii="Verdana" w:hAnsi="Verdana"/>
              </w:rPr>
            </w:pPr>
            <w:r w:rsidRPr="00F33F7D">
              <w:rPr>
                <w:rFonts w:ascii="Verdana" w:hAnsi="Verdana"/>
              </w:rPr>
              <w:t xml:space="preserve">Such events are likely to cause many people in our community distress and may threaten to overwhelm our capacity to cope. </w:t>
            </w:r>
          </w:p>
          <w:p w14:paraId="49FD15F7" w14:textId="77777777" w:rsidR="00FC71E1" w:rsidRPr="00F33F7D" w:rsidRDefault="00FC71E1" w:rsidP="00307243">
            <w:pPr>
              <w:rPr>
                <w:rFonts w:ascii="Verdana" w:hAnsi="Verdana"/>
              </w:rPr>
            </w:pPr>
            <w:r w:rsidRPr="00F33F7D">
              <w:rPr>
                <w:rFonts w:ascii="Verdana" w:hAnsi="Verdana"/>
                <w:i/>
                <w:iCs/>
              </w:rPr>
              <w:t xml:space="preserve">This policy might also be useful to support our college’s response to serious incidents that affect just one or a few learners by using the guidance to shape our response to the specific learners affected. </w:t>
            </w:r>
          </w:p>
          <w:p w14:paraId="0D40804C" w14:textId="77777777" w:rsidR="00FC71E1" w:rsidRPr="00F33F7D" w:rsidRDefault="00FC71E1" w:rsidP="00307243">
            <w:pPr>
              <w:spacing w:line="256" w:lineRule="auto"/>
              <w:ind w:left="360"/>
              <w:rPr>
                <w:rFonts w:ascii="Verdana" w:hAnsi="Verdana"/>
              </w:rPr>
            </w:pPr>
          </w:p>
          <w:p w14:paraId="7E8695BC" w14:textId="77777777" w:rsidR="00FC71E1" w:rsidRPr="00F33F7D" w:rsidRDefault="00FC71E1" w:rsidP="00307243">
            <w:pPr>
              <w:spacing w:line="256" w:lineRule="auto"/>
              <w:rPr>
                <w:rFonts w:ascii="Verdana" w:hAnsi="Verdana"/>
              </w:rPr>
            </w:pPr>
            <w:r w:rsidRPr="00F33F7D">
              <w:rPr>
                <w:rFonts w:ascii="Verdana" w:hAnsi="Verdana"/>
              </w:rPr>
              <w:t xml:space="preserve">This policy is based on five evidence-informed principles that will help us respond to a critical incident in ways that reduce the impact of trauma and create the best environment for recovery. These principles help learners to feel: </w:t>
            </w:r>
          </w:p>
          <w:p w14:paraId="0C2B3AFF" w14:textId="77777777" w:rsidR="00FC71E1" w:rsidRPr="00F33F7D" w:rsidRDefault="00FC71E1" w:rsidP="00FC71E1">
            <w:pPr>
              <w:pStyle w:val="ListParagraph"/>
              <w:numPr>
                <w:ilvl w:val="0"/>
                <w:numId w:val="1"/>
              </w:numPr>
              <w:spacing w:after="120"/>
              <w:rPr>
                <w:rFonts w:ascii="Verdana" w:hAnsi="Verdana"/>
                <w:i/>
                <w:iCs/>
              </w:rPr>
            </w:pPr>
            <w:r w:rsidRPr="00F33F7D">
              <w:rPr>
                <w:rFonts w:ascii="Verdana" w:hAnsi="Verdana"/>
                <w:i/>
                <w:iCs/>
              </w:rPr>
              <w:t>Safe</w:t>
            </w:r>
          </w:p>
          <w:p w14:paraId="7182F91D" w14:textId="77777777" w:rsidR="00FC71E1" w:rsidRPr="00F33F7D" w:rsidRDefault="00FC71E1" w:rsidP="00FC71E1">
            <w:pPr>
              <w:pStyle w:val="ListParagraph"/>
              <w:numPr>
                <w:ilvl w:val="0"/>
                <w:numId w:val="1"/>
              </w:numPr>
              <w:spacing w:after="120"/>
              <w:rPr>
                <w:rFonts w:ascii="Verdana" w:hAnsi="Verdana"/>
                <w:i/>
                <w:iCs/>
              </w:rPr>
            </w:pPr>
            <w:r w:rsidRPr="00F33F7D">
              <w:rPr>
                <w:rFonts w:ascii="Verdana" w:hAnsi="Verdana"/>
                <w:i/>
                <w:iCs/>
              </w:rPr>
              <w:t>Calm</w:t>
            </w:r>
          </w:p>
          <w:p w14:paraId="489BBB61" w14:textId="77777777" w:rsidR="00FC71E1" w:rsidRPr="00F33F7D" w:rsidRDefault="00FC71E1" w:rsidP="00FC71E1">
            <w:pPr>
              <w:pStyle w:val="ListParagraph"/>
              <w:numPr>
                <w:ilvl w:val="0"/>
                <w:numId w:val="1"/>
              </w:numPr>
              <w:spacing w:after="120"/>
              <w:rPr>
                <w:rFonts w:ascii="Verdana" w:hAnsi="Verdana"/>
                <w:i/>
                <w:iCs/>
              </w:rPr>
            </w:pPr>
            <w:r w:rsidRPr="00F33F7D">
              <w:rPr>
                <w:rFonts w:ascii="Verdana" w:hAnsi="Verdana"/>
                <w:i/>
                <w:iCs/>
              </w:rPr>
              <w:t xml:space="preserve">Connected </w:t>
            </w:r>
          </w:p>
          <w:p w14:paraId="19705D2B" w14:textId="77777777" w:rsidR="00FC71E1" w:rsidRPr="00F33F7D" w:rsidRDefault="00FC71E1" w:rsidP="00FC71E1">
            <w:pPr>
              <w:pStyle w:val="ListParagraph"/>
              <w:numPr>
                <w:ilvl w:val="0"/>
                <w:numId w:val="1"/>
              </w:numPr>
              <w:spacing w:after="120"/>
              <w:rPr>
                <w:rFonts w:ascii="Verdana" w:hAnsi="Verdana"/>
                <w:i/>
                <w:iCs/>
              </w:rPr>
            </w:pPr>
            <w:r w:rsidRPr="00F33F7D">
              <w:rPr>
                <w:rFonts w:ascii="Verdana" w:hAnsi="Verdana"/>
                <w:i/>
                <w:iCs/>
              </w:rPr>
              <w:t>In control</w:t>
            </w:r>
          </w:p>
          <w:p w14:paraId="06B307CD" w14:textId="77777777" w:rsidR="00FC71E1" w:rsidRPr="00F33F7D" w:rsidRDefault="00FC71E1" w:rsidP="00FC71E1">
            <w:pPr>
              <w:pStyle w:val="ListParagraph"/>
              <w:numPr>
                <w:ilvl w:val="0"/>
                <w:numId w:val="1"/>
              </w:numPr>
              <w:spacing w:after="120"/>
              <w:rPr>
                <w:rFonts w:ascii="Verdana" w:hAnsi="Verdana"/>
                <w:i/>
                <w:iCs/>
              </w:rPr>
            </w:pPr>
            <w:r w:rsidRPr="00F33F7D">
              <w:rPr>
                <w:rFonts w:ascii="Verdana" w:hAnsi="Verdana"/>
                <w:i/>
                <w:iCs/>
              </w:rPr>
              <w:t>Hopeful</w:t>
            </w:r>
          </w:p>
          <w:p w14:paraId="1D3EFA66" w14:textId="77777777" w:rsidR="00FC71E1" w:rsidRPr="00F33F7D" w:rsidRDefault="00FC71E1" w:rsidP="00307243">
            <w:pPr>
              <w:rPr>
                <w:rFonts w:ascii="Verdana" w:hAnsi="Verdana"/>
              </w:rPr>
            </w:pPr>
          </w:p>
        </w:tc>
      </w:tr>
      <w:tr w:rsidR="00FC71E1" w:rsidRPr="00F33F7D" w14:paraId="2245166D" w14:textId="77777777" w:rsidTr="00307243">
        <w:tc>
          <w:tcPr>
            <w:tcW w:w="1156" w:type="dxa"/>
          </w:tcPr>
          <w:p w14:paraId="1789DFA4" w14:textId="77777777" w:rsidR="00FC71E1" w:rsidRPr="00F33F7D" w:rsidRDefault="00FC71E1" w:rsidP="00307243">
            <w:pPr>
              <w:rPr>
                <w:rFonts w:ascii="Verdana" w:hAnsi="Verdana"/>
              </w:rPr>
            </w:pPr>
            <w:r w:rsidRPr="00F33F7D">
              <w:rPr>
                <w:rFonts w:ascii="Verdana" w:hAnsi="Verdana"/>
              </w:rPr>
              <w:t xml:space="preserve">2. </w:t>
            </w:r>
          </w:p>
        </w:tc>
        <w:tc>
          <w:tcPr>
            <w:tcW w:w="7860" w:type="dxa"/>
          </w:tcPr>
          <w:p w14:paraId="1F554FAD" w14:textId="77777777" w:rsidR="00FC71E1" w:rsidRDefault="00FC71E1" w:rsidP="00307243">
            <w:pPr>
              <w:spacing w:line="256" w:lineRule="auto"/>
              <w:rPr>
                <w:rFonts w:ascii="Verdana" w:hAnsi="Verdana"/>
                <w:b/>
                <w:bCs/>
              </w:rPr>
            </w:pPr>
            <w:r w:rsidRPr="00F33F7D">
              <w:rPr>
                <w:rFonts w:ascii="Verdana" w:hAnsi="Verdana"/>
                <w:b/>
                <w:bCs/>
              </w:rPr>
              <w:t>Purpose and benefits of policy</w:t>
            </w:r>
          </w:p>
          <w:p w14:paraId="26DE630F" w14:textId="77777777" w:rsidR="00FC71E1" w:rsidRPr="00F33F7D" w:rsidRDefault="00FC71E1" w:rsidP="00307243">
            <w:pPr>
              <w:spacing w:line="256" w:lineRule="auto"/>
              <w:rPr>
                <w:rFonts w:ascii="Verdana" w:hAnsi="Verdana"/>
                <w:b/>
                <w:bCs/>
              </w:rPr>
            </w:pPr>
          </w:p>
          <w:p w14:paraId="3C8B0DAB" w14:textId="77777777" w:rsidR="00FC71E1" w:rsidRDefault="00FC71E1" w:rsidP="00307243">
            <w:pPr>
              <w:rPr>
                <w:rFonts w:ascii="Verdana" w:hAnsi="Verdana"/>
              </w:rPr>
            </w:pPr>
            <w:r w:rsidRPr="00F33F7D">
              <w:rPr>
                <w:rFonts w:ascii="Verdana" w:hAnsi="Verdana"/>
              </w:rPr>
              <w:t xml:space="preserve">The purpose of this policy is to help the senior leadership, the governing body (or similar board) and whole staff team respond to critical incidents in a way that will best support the psychological recovery of the learners and staff and enable the college to function effectively. </w:t>
            </w:r>
          </w:p>
          <w:p w14:paraId="3D981D15" w14:textId="77777777" w:rsidR="00FC71E1" w:rsidRPr="00F33F7D" w:rsidRDefault="00FC71E1" w:rsidP="00307243">
            <w:pPr>
              <w:rPr>
                <w:rFonts w:ascii="Verdana" w:hAnsi="Verdana"/>
              </w:rPr>
            </w:pPr>
          </w:p>
          <w:p w14:paraId="0FA07ECE" w14:textId="77777777" w:rsidR="00FC71E1" w:rsidRPr="00F33F7D" w:rsidRDefault="00FC71E1" w:rsidP="00307243">
            <w:pPr>
              <w:rPr>
                <w:rFonts w:ascii="Verdana" w:hAnsi="Verdana"/>
              </w:rPr>
            </w:pPr>
            <w:r w:rsidRPr="00F33F7D">
              <w:rPr>
                <w:rFonts w:ascii="Verdana" w:hAnsi="Verdana"/>
              </w:rPr>
              <w:t xml:space="preserve">Using this policy will help us by guiding us to: </w:t>
            </w:r>
          </w:p>
          <w:p w14:paraId="1B2D65F4" w14:textId="77777777" w:rsidR="00FC71E1" w:rsidRPr="00F33F7D" w:rsidRDefault="00FC71E1" w:rsidP="00FC71E1">
            <w:pPr>
              <w:pStyle w:val="ListParagraph"/>
              <w:numPr>
                <w:ilvl w:val="0"/>
                <w:numId w:val="2"/>
              </w:numPr>
              <w:spacing w:line="256" w:lineRule="auto"/>
              <w:rPr>
                <w:rFonts w:ascii="Verdana" w:hAnsi="Verdana"/>
              </w:rPr>
            </w:pPr>
            <w:r w:rsidRPr="00F33F7D">
              <w:rPr>
                <w:rFonts w:ascii="Verdana" w:hAnsi="Verdana"/>
              </w:rPr>
              <w:t xml:space="preserve">feel confident that the responses we make are underpinned by the best available </w:t>
            </w:r>
            <w:proofErr w:type="gramStart"/>
            <w:r w:rsidRPr="00F33F7D">
              <w:rPr>
                <w:rFonts w:ascii="Verdana" w:hAnsi="Verdana"/>
              </w:rPr>
              <w:t>evidence</w:t>
            </w:r>
            <w:proofErr w:type="gramEnd"/>
          </w:p>
          <w:p w14:paraId="37ACEF33" w14:textId="77777777" w:rsidR="00FC71E1" w:rsidRPr="00F33F7D" w:rsidRDefault="00FC71E1" w:rsidP="00FC71E1">
            <w:pPr>
              <w:pStyle w:val="ListParagraph"/>
              <w:numPr>
                <w:ilvl w:val="0"/>
                <w:numId w:val="2"/>
              </w:numPr>
              <w:spacing w:line="256" w:lineRule="auto"/>
              <w:rPr>
                <w:rFonts w:ascii="Verdana" w:hAnsi="Verdana"/>
              </w:rPr>
            </w:pPr>
            <w:r w:rsidRPr="00F33F7D">
              <w:rPr>
                <w:rFonts w:ascii="Verdana" w:hAnsi="Verdana"/>
              </w:rPr>
              <w:t xml:space="preserve">support our staff and learners following a critical </w:t>
            </w:r>
            <w:proofErr w:type="gramStart"/>
            <w:r w:rsidRPr="00F33F7D">
              <w:rPr>
                <w:rFonts w:ascii="Verdana" w:hAnsi="Verdana"/>
              </w:rPr>
              <w:t>incident</w:t>
            </w:r>
            <w:proofErr w:type="gramEnd"/>
          </w:p>
          <w:p w14:paraId="00613BCB" w14:textId="77777777" w:rsidR="00FC71E1" w:rsidRPr="00F33F7D" w:rsidRDefault="00FC71E1" w:rsidP="00FC71E1">
            <w:pPr>
              <w:pStyle w:val="ListParagraph"/>
              <w:numPr>
                <w:ilvl w:val="0"/>
                <w:numId w:val="2"/>
              </w:numPr>
              <w:spacing w:line="256" w:lineRule="auto"/>
              <w:rPr>
                <w:rFonts w:ascii="Verdana" w:hAnsi="Verdana"/>
              </w:rPr>
            </w:pPr>
            <w:r w:rsidRPr="00F33F7D">
              <w:rPr>
                <w:rFonts w:ascii="Verdana" w:hAnsi="Verdana"/>
              </w:rPr>
              <w:t xml:space="preserve">facilitate psychological recovery and reduce the potential traumatic impact of the </w:t>
            </w:r>
            <w:proofErr w:type="gramStart"/>
            <w:r w:rsidRPr="00F33F7D">
              <w:rPr>
                <w:rFonts w:ascii="Verdana" w:hAnsi="Verdana"/>
              </w:rPr>
              <w:t>event</w:t>
            </w:r>
            <w:proofErr w:type="gramEnd"/>
          </w:p>
          <w:p w14:paraId="2D3F7A11" w14:textId="77777777" w:rsidR="00FC71E1" w:rsidRPr="00F33F7D" w:rsidRDefault="00FC71E1" w:rsidP="00FC71E1">
            <w:pPr>
              <w:pStyle w:val="ListParagraph"/>
              <w:numPr>
                <w:ilvl w:val="0"/>
                <w:numId w:val="2"/>
              </w:numPr>
              <w:spacing w:line="256" w:lineRule="auto"/>
              <w:rPr>
                <w:rFonts w:ascii="Verdana" w:hAnsi="Verdana"/>
              </w:rPr>
            </w:pPr>
            <w:r w:rsidRPr="00F33F7D">
              <w:rPr>
                <w:rFonts w:ascii="Verdana" w:hAnsi="Verdana"/>
              </w:rPr>
              <w:t xml:space="preserve">empower our college community to function </w:t>
            </w:r>
            <w:proofErr w:type="gramStart"/>
            <w:r w:rsidRPr="00F33F7D">
              <w:rPr>
                <w:rFonts w:ascii="Verdana" w:hAnsi="Verdana"/>
              </w:rPr>
              <w:t>effectively</w:t>
            </w:r>
            <w:proofErr w:type="gramEnd"/>
          </w:p>
          <w:p w14:paraId="773AB52A" w14:textId="77777777" w:rsidR="00FC71E1" w:rsidRPr="0009399F" w:rsidRDefault="00FC71E1" w:rsidP="00FC71E1">
            <w:pPr>
              <w:pStyle w:val="ListParagraph"/>
              <w:numPr>
                <w:ilvl w:val="0"/>
                <w:numId w:val="2"/>
              </w:numPr>
              <w:spacing w:line="256" w:lineRule="auto"/>
              <w:rPr>
                <w:rFonts w:ascii="Verdana" w:hAnsi="Verdana"/>
              </w:rPr>
            </w:pPr>
            <w:r w:rsidRPr="00F33F7D">
              <w:rPr>
                <w:rFonts w:ascii="Verdana" w:hAnsi="Verdana"/>
              </w:rPr>
              <w:t xml:space="preserve">help </w:t>
            </w:r>
            <w:bookmarkStart w:id="0" w:name="_Int_WMicv3S4"/>
            <w:r w:rsidRPr="00F33F7D">
              <w:rPr>
                <w:rFonts w:ascii="Verdana" w:hAnsi="Verdana"/>
              </w:rPr>
              <w:t>identify</w:t>
            </w:r>
            <w:bookmarkEnd w:id="0"/>
            <w:r w:rsidRPr="00F33F7D">
              <w:rPr>
                <w:rFonts w:ascii="Verdana" w:hAnsi="Verdana"/>
              </w:rPr>
              <w:t xml:space="preserve"> learners who might be more at risk to the potential impact from the trauma of the event</w:t>
            </w:r>
            <w:r>
              <w:rPr>
                <w:rFonts w:ascii="Verdana" w:hAnsi="Verdana"/>
              </w:rPr>
              <w:t>.</w:t>
            </w:r>
          </w:p>
        </w:tc>
      </w:tr>
      <w:tr w:rsidR="00FC71E1" w:rsidRPr="00F33F7D" w14:paraId="11C6F451" w14:textId="77777777" w:rsidTr="00307243">
        <w:tc>
          <w:tcPr>
            <w:tcW w:w="1156" w:type="dxa"/>
          </w:tcPr>
          <w:p w14:paraId="4F7A2B57" w14:textId="77777777" w:rsidR="00FC71E1" w:rsidRPr="00F33F7D" w:rsidRDefault="00FC71E1" w:rsidP="00307243">
            <w:pPr>
              <w:rPr>
                <w:rFonts w:ascii="Verdana" w:hAnsi="Verdana"/>
              </w:rPr>
            </w:pPr>
            <w:r w:rsidRPr="00F33F7D">
              <w:rPr>
                <w:rFonts w:ascii="Verdana" w:hAnsi="Verdana"/>
              </w:rPr>
              <w:lastRenderedPageBreak/>
              <w:t xml:space="preserve">3. </w:t>
            </w:r>
          </w:p>
        </w:tc>
        <w:tc>
          <w:tcPr>
            <w:tcW w:w="7860" w:type="dxa"/>
          </w:tcPr>
          <w:p w14:paraId="1CDD76FC" w14:textId="77777777" w:rsidR="00FC71E1" w:rsidRPr="00F33F7D" w:rsidRDefault="00FC71E1" w:rsidP="00307243">
            <w:pPr>
              <w:spacing w:line="256" w:lineRule="auto"/>
              <w:rPr>
                <w:rFonts w:ascii="Verdana" w:hAnsi="Verdana" w:cstheme="minorHAnsi"/>
                <w:b/>
                <w:bCs/>
              </w:rPr>
            </w:pPr>
            <w:r w:rsidRPr="00F33F7D">
              <w:rPr>
                <w:rFonts w:ascii="Verdana" w:hAnsi="Verdana"/>
                <w:b/>
                <w:bCs/>
              </w:rPr>
              <w:t xml:space="preserve">Links to other key policies </w:t>
            </w:r>
          </w:p>
          <w:p w14:paraId="772A54DF" w14:textId="77777777" w:rsidR="00FC71E1" w:rsidRPr="00F33F7D" w:rsidRDefault="00FC71E1" w:rsidP="00307243">
            <w:pPr>
              <w:spacing w:line="256" w:lineRule="auto"/>
              <w:rPr>
                <w:rFonts w:ascii="Verdana" w:hAnsi="Verdana"/>
              </w:rPr>
            </w:pPr>
            <w:r w:rsidRPr="00F33F7D">
              <w:rPr>
                <w:rFonts w:ascii="Verdana" w:hAnsi="Verdana"/>
              </w:rPr>
              <w:t>This policy will be implemented alongside other relevant college policies including Pastoral Care, Anti racism, Safeguarding, Internet/Mobile Use, Health &amp; Safety, Media and SEND (Special Educational Needs and Disabilities) Policies.</w:t>
            </w:r>
          </w:p>
          <w:p w14:paraId="2E06D91D" w14:textId="77777777" w:rsidR="00FC71E1" w:rsidRPr="00F33F7D" w:rsidRDefault="00FC71E1" w:rsidP="00307243">
            <w:pPr>
              <w:spacing w:line="256" w:lineRule="auto"/>
              <w:ind w:left="360"/>
              <w:rPr>
                <w:rFonts w:ascii="Verdana" w:hAnsi="Verdana"/>
              </w:rPr>
            </w:pPr>
          </w:p>
          <w:p w14:paraId="57C3E8CD" w14:textId="77777777" w:rsidR="00FC71E1" w:rsidRPr="00F33F7D" w:rsidRDefault="00FC71E1" w:rsidP="00307243">
            <w:pPr>
              <w:rPr>
                <w:rFonts w:ascii="Verdana" w:hAnsi="Verdana"/>
              </w:rPr>
            </w:pPr>
          </w:p>
        </w:tc>
      </w:tr>
      <w:tr w:rsidR="00FC71E1" w:rsidRPr="00F33F7D" w14:paraId="735A3A80" w14:textId="77777777" w:rsidTr="00307243">
        <w:tc>
          <w:tcPr>
            <w:tcW w:w="1156" w:type="dxa"/>
          </w:tcPr>
          <w:p w14:paraId="189773DC" w14:textId="77777777" w:rsidR="00FC71E1" w:rsidRPr="00F33F7D" w:rsidRDefault="00FC71E1" w:rsidP="00307243">
            <w:pPr>
              <w:rPr>
                <w:rFonts w:ascii="Verdana" w:hAnsi="Verdana"/>
              </w:rPr>
            </w:pPr>
            <w:r w:rsidRPr="00F33F7D">
              <w:rPr>
                <w:rFonts w:ascii="Verdana" w:hAnsi="Verdana"/>
              </w:rPr>
              <w:t>4.</w:t>
            </w:r>
          </w:p>
        </w:tc>
        <w:tc>
          <w:tcPr>
            <w:tcW w:w="7860" w:type="dxa"/>
          </w:tcPr>
          <w:p w14:paraId="05448DC0" w14:textId="77777777" w:rsidR="00FC71E1" w:rsidRPr="00F33F7D" w:rsidRDefault="00FC71E1" w:rsidP="00307243">
            <w:pPr>
              <w:spacing w:line="256" w:lineRule="auto"/>
              <w:rPr>
                <w:rFonts w:ascii="Verdana" w:hAnsi="Verdana"/>
              </w:rPr>
            </w:pPr>
            <w:r w:rsidRPr="00F33F7D">
              <w:rPr>
                <w:rFonts w:ascii="Verdana" w:hAnsi="Verdana"/>
                <w:b/>
                <w:bCs/>
              </w:rPr>
              <w:t xml:space="preserve">Key staff roles </w:t>
            </w:r>
            <w:bookmarkStart w:id="1" w:name="_Int_lNsLnT3x"/>
            <w:r w:rsidRPr="00F33F7D">
              <w:rPr>
                <w:rFonts w:ascii="Verdana" w:hAnsi="Verdana"/>
                <w:b/>
                <w:bCs/>
              </w:rPr>
              <w:t>in the event of</w:t>
            </w:r>
            <w:bookmarkEnd w:id="1"/>
            <w:r w:rsidRPr="00F33F7D">
              <w:rPr>
                <w:rFonts w:ascii="Verdana" w:hAnsi="Verdana"/>
                <w:b/>
                <w:bCs/>
              </w:rPr>
              <w:t xml:space="preserve"> a critical incident:</w:t>
            </w:r>
            <w:r w:rsidRPr="00F33F7D">
              <w:rPr>
                <w:rFonts w:ascii="Verdana" w:hAnsi="Verdana"/>
              </w:rPr>
              <w:t xml:space="preserve"> </w:t>
            </w:r>
          </w:p>
          <w:p w14:paraId="31FEB586" w14:textId="77777777" w:rsidR="00FC71E1" w:rsidRPr="00F33F7D" w:rsidRDefault="00FC71E1" w:rsidP="00307243">
            <w:pPr>
              <w:spacing w:line="256" w:lineRule="auto"/>
              <w:rPr>
                <w:rFonts w:ascii="Verdana" w:hAnsi="Verdana"/>
                <w:b/>
                <w:bCs/>
              </w:rPr>
            </w:pPr>
          </w:p>
          <w:p w14:paraId="1386A70E" w14:textId="77777777" w:rsidR="00FC71E1" w:rsidRPr="00F33F7D" w:rsidRDefault="00FC71E1" w:rsidP="00307243">
            <w:pPr>
              <w:spacing w:line="256" w:lineRule="auto"/>
              <w:rPr>
                <w:rFonts w:ascii="Verdana" w:hAnsi="Verdana"/>
              </w:rPr>
            </w:pPr>
            <w:bookmarkStart w:id="2" w:name="_Int_Qjh3bata"/>
            <w:r w:rsidRPr="00F33F7D">
              <w:rPr>
                <w:rFonts w:ascii="Verdana" w:hAnsi="Verdana"/>
              </w:rPr>
              <w:t>In the event of</w:t>
            </w:r>
            <w:bookmarkEnd w:id="2"/>
            <w:r w:rsidRPr="00F33F7D">
              <w:rPr>
                <w:rFonts w:ascii="Verdana" w:hAnsi="Verdana"/>
              </w:rPr>
              <w:t xml:space="preserve"> a critical incident the Critical Incidents Management Team (CIMT) will be formed to undertake the following roles:</w:t>
            </w:r>
          </w:p>
          <w:p w14:paraId="2FC3819A" w14:textId="77777777" w:rsidR="00FC71E1" w:rsidRPr="00F33F7D" w:rsidRDefault="00FC71E1" w:rsidP="00307243">
            <w:pPr>
              <w:spacing w:line="256" w:lineRule="auto"/>
              <w:ind w:left="360"/>
              <w:rPr>
                <w:rFonts w:ascii="Verdana" w:hAnsi="Verdana"/>
              </w:rPr>
            </w:pPr>
            <w:r w:rsidRPr="00F33F7D">
              <w:rPr>
                <w:rFonts w:ascii="Verdana" w:hAnsi="Verdana"/>
              </w:rPr>
              <w:t xml:space="preserve">  </w:t>
            </w:r>
            <w:r w:rsidRPr="00F33F7D">
              <w:rPr>
                <w:rFonts w:ascii="Verdana" w:hAnsi="Verdana"/>
                <w:i/>
                <w:iCs/>
              </w:rPr>
              <w:t>(Enter staff names)</w:t>
            </w:r>
            <w:r w:rsidRPr="00F33F7D">
              <w:rPr>
                <w:rFonts w:ascii="Verdana" w:hAnsi="Verdana"/>
              </w:rPr>
              <w:t xml:space="preserve">      </w:t>
            </w:r>
          </w:p>
          <w:p w14:paraId="7A4FCFA7" w14:textId="77777777" w:rsidR="00FC71E1" w:rsidRPr="00F33F7D" w:rsidRDefault="00FC71E1" w:rsidP="00307243">
            <w:pPr>
              <w:spacing w:line="256" w:lineRule="auto"/>
              <w:ind w:left="2880"/>
              <w:rPr>
                <w:rFonts w:ascii="Verdana" w:hAnsi="Verdana"/>
              </w:rPr>
            </w:pPr>
            <w:r w:rsidRPr="00F33F7D">
              <w:rPr>
                <w:rFonts w:ascii="Verdana" w:hAnsi="Verdana"/>
              </w:rPr>
              <w:t>Overall CIMT lead</w:t>
            </w:r>
          </w:p>
          <w:p w14:paraId="62DE2A49" w14:textId="77777777" w:rsidR="00FC71E1" w:rsidRPr="00F33F7D" w:rsidRDefault="00FC71E1" w:rsidP="00307243">
            <w:pPr>
              <w:spacing w:line="256" w:lineRule="auto"/>
              <w:ind w:left="2880"/>
              <w:rPr>
                <w:rFonts w:ascii="Verdana" w:hAnsi="Verdana"/>
              </w:rPr>
            </w:pPr>
            <w:r w:rsidRPr="00F33F7D">
              <w:rPr>
                <w:rFonts w:ascii="Verdana" w:hAnsi="Verdana"/>
              </w:rPr>
              <w:t xml:space="preserve">Site safety/first aid co-ordinator- including communication with emergency </w:t>
            </w:r>
            <w:proofErr w:type="gramStart"/>
            <w:r w:rsidRPr="00F33F7D">
              <w:rPr>
                <w:rFonts w:ascii="Verdana" w:hAnsi="Verdana"/>
              </w:rPr>
              <w:t>services</w:t>
            </w:r>
            <w:proofErr w:type="gramEnd"/>
          </w:p>
          <w:p w14:paraId="00090CAA" w14:textId="77777777" w:rsidR="00FC71E1" w:rsidRPr="00F33F7D" w:rsidRDefault="00FC71E1" w:rsidP="00307243">
            <w:pPr>
              <w:spacing w:line="256" w:lineRule="auto"/>
              <w:ind w:left="2880"/>
              <w:rPr>
                <w:rFonts w:ascii="Verdana" w:hAnsi="Verdana"/>
              </w:rPr>
            </w:pPr>
            <w:r w:rsidRPr="00F33F7D">
              <w:rPr>
                <w:rFonts w:ascii="Verdana" w:hAnsi="Verdana"/>
              </w:rPr>
              <w:t>Communication with and support for staff</w:t>
            </w:r>
          </w:p>
          <w:p w14:paraId="76377693" w14:textId="77777777" w:rsidR="00FC71E1" w:rsidRPr="00F33F7D" w:rsidRDefault="00FC71E1" w:rsidP="00307243">
            <w:pPr>
              <w:spacing w:line="256" w:lineRule="auto"/>
              <w:ind w:left="2880"/>
              <w:rPr>
                <w:rFonts w:ascii="Verdana" w:hAnsi="Verdana"/>
              </w:rPr>
            </w:pPr>
            <w:r w:rsidRPr="00F33F7D">
              <w:rPr>
                <w:rFonts w:ascii="Verdana" w:hAnsi="Verdana"/>
              </w:rPr>
              <w:t>Communication with and support for learners</w:t>
            </w:r>
          </w:p>
          <w:p w14:paraId="48CCD4AC" w14:textId="77777777" w:rsidR="00FC71E1" w:rsidRPr="00F33F7D" w:rsidRDefault="00FC71E1" w:rsidP="00307243">
            <w:pPr>
              <w:spacing w:line="256" w:lineRule="auto"/>
              <w:ind w:left="2880"/>
              <w:rPr>
                <w:rFonts w:ascii="Verdana" w:hAnsi="Verdana"/>
              </w:rPr>
            </w:pPr>
            <w:r w:rsidRPr="00F33F7D">
              <w:rPr>
                <w:rFonts w:ascii="Verdana" w:hAnsi="Verdana"/>
              </w:rPr>
              <w:t>Communication with parents/carers/relatives</w:t>
            </w:r>
          </w:p>
          <w:p w14:paraId="7507A7EB" w14:textId="77777777" w:rsidR="00FC71E1" w:rsidRPr="00F33F7D" w:rsidRDefault="00FC71E1" w:rsidP="00307243">
            <w:pPr>
              <w:spacing w:line="256" w:lineRule="auto"/>
              <w:ind w:left="2880"/>
              <w:rPr>
                <w:rFonts w:ascii="Verdana" w:hAnsi="Verdana"/>
              </w:rPr>
            </w:pPr>
            <w:r w:rsidRPr="00F33F7D">
              <w:rPr>
                <w:rFonts w:ascii="Verdana" w:hAnsi="Verdana"/>
              </w:rPr>
              <w:t>Liaison with external agencies</w:t>
            </w:r>
          </w:p>
          <w:p w14:paraId="41C1CF9E" w14:textId="77777777" w:rsidR="00FC71E1" w:rsidRPr="00F33F7D" w:rsidRDefault="00FC71E1" w:rsidP="00307243">
            <w:pPr>
              <w:spacing w:line="256" w:lineRule="auto"/>
              <w:ind w:left="2880"/>
              <w:rPr>
                <w:rFonts w:ascii="Verdana" w:hAnsi="Verdana"/>
              </w:rPr>
            </w:pPr>
            <w:r w:rsidRPr="00F33F7D">
              <w:rPr>
                <w:rFonts w:ascii="Verdana" w:hAnsi="Verdana"/>
              </w:rPr>
              <w:t xml:space="preserve">Media liaison </w:t>
            </w:r>
          </w:p>
          <w:p w14:paraId="4346B3F2" w14:textId="77777777" w:rsidR="00FC71E1" w:rsidRPr="00F33F7D" w:rsidRDefault="00FC71E1" w:rsidP="00307243">
            <w:pPr>
              <w:spacing w:line="256" w:lineRule="auto"/>
              <w:ind w:left="2880"/>
              <w:rPr>
                <w:rFonts w:ascii="Verdana" w:hAnsi="Verdana"/>
              </w:rPr>
            </w:pPr>
            <w:r w:rsidRPr="00F33F7D">
              <w:rPr>
                <w:rFonts w:ascii="Verdana" w:hAnsi="Verdana"/>
              </w:rPr>
              <w:t>CIMT support (person responsible for supporting the above team)</w:t>
            </w:r>
          </w:p>
          <w:p w14:paraId="0A7212B3" w14:textId="77777777" w:rsidR="00FC71E1" w:rsidRPr="00F33F7D" w:rsidRDefault="00FC71E1" w:rsidP="00307243">
            <w:pPr>
              <w:spacing w:line="256" w:lineRule="auto"/>
              <w:ind w:left="360"/>
              <w:rPr>
                <w:rFonts w:ascii="Verdana" w:hAnsi="Verdana"/>
              </w:rPr>
            </w:pPr>
          </w:p>
          <w:p w14:paraId="554410F4" w14:textId="77777777" w:rsidR="00FC71E1" w:rsidRPr="00F33F7D" w:rsidRDefault="00FC71E1" w:rsidP="00307243">
            <w:pPr>
              <w:spacing w:line="256" w:lineRule="auto"/>
              <w:rPr>
                <w:rFonts w:ascii="Verdana" w:hAnsi="Verdana"/>
              </w:rPr>
            </w:pPr>
            <w:r w:rsidRPr="00F33F7D">
              <w:rPr>
                <w:rFonts w:ascii="Verdana" w:hAnsi="Verdana"/>
              </w:rPr>
              <w:t xml:space="preserve">Adaptations to roles might be required depending on the nature of the event and who is involved. Some staff might also take on multiple roles where </w:t>
            </w:r>
            <w:bookmarkStart w:id="3" w:name="_Int_vmS0PF5O"/>
            <w:r w:rsidRPr="00F33F7D">
              <w:rPr>
                <w:rFonts w:ascii="Verdana" w:hAnsi="Verdana"/>
              </w:rPr>
              <w:t>appropriate</w:t>
            </w:r>
            <w:bookmarkEnd w:id="3"/>
            <w:r w:rsidRPr="00F33F7D">
              <w:rPr>
                <w:rFonts w:ascii="Verdana" w:hAnsi="Verdana"/>
              </w:rPr>
              <w:t xml:space="preserve">. Staff will be able to decline any task that they currently feel unable to do. </w:t>
            </w:r>
          </w:p>
          <w:p w14:paraId="2F4B35C3" w14:textId="77777777" w:rsidR="00FC71E1" w:rsidRPr="00F33F7D" w:rsidRDefault="00FC71E1" w:rsidP="00307243">
            <w:pPr>
              <w:spacing w:line="256" w:lineRule="auto"/>
              <w:ind w:left="360"/>
              <w:rPr>
                <w:rFonts w:ascii="Verdana" w:hAnsi="Verdana"/>
                <w:b/>
                <w:bCs/>
              </w:rPr>
            </w:pPr>
          </w:p>
        </w:tc>
      </w:tr>
      <w:tr w:rsidR="00FC71E1" w:rsidRPr="00F33F7D" w14:paraId="65E3D6E8" w14:textId="77777777" w:rsidTr="00307243">
        <w:tc>
          <w:tcPr>
            <w:tcW w:w="1156" w:type="dxa"/>
          </w:tcPr>
          <w:p w14:paraId="67833756" w14:textId="77777777" w:rsidR="00FC71E1" w:rsidRPr="00F33F7D" w:rsidRDefault="00FC71E1" w:rsidP="00307243">
            <w:pPr>
              <w:rPr>
                <w:rFonts w:ascii="Verdana" w:hAnsi="Verdana"/>
              </w:rPr>
            </w:pPr>
            <w:r w:rsidRPr="00F33F7D">
              <w:rPr>
                <w:rFonts w:ascii="Verdana" w:hAnsi="Verdana"/>
              </w:rPr>
              <w:t>5.</w:t>
            </w:r>
          </w:p>
        </w:tc>
        <w:tc>
          <w:tcPr>
            <w:tcW w:w="7860" w:type="dxa"/>
          </w:tcPr>
          <w:p w14:paraId="2FEEBB61" w14:textId="77777777" w:rsidR="00FC71E1" w:rsidRPr="00F33F7D" w:rsidRDefault="00FC71E1" w:rsidP="00307243">
            <w:pPr>
              <w:spacing w:line="256" w:lineRule="auto"/>
              <w:rPr>
                <w:rFonts w:ascii="Verdana" w:hAnsi="Verdana"/>
                <w:b/>
                <w:bCs/>
              </w:rPr>
            </w:pPr>
            <w:r w:rsidRPr="00F33F7D">
              <w:rPr>
                <w:rFonts w:ascii="Verdana" w:hAnsi="Verdana"/>
                <w:b/>
                <w:bCs/>
              </w:rPr>
              <w:t>Our response</w:t>
            </w:r>
          </w:p>
          <w:p w14:paraId="7497499C" w14:textId="77777777" w:rsidR="00FC71E1" w:rsidRPr="00F33F7D" w:rsidRDefault="00FC71E1" w:rsidP="00307243">
            <w:pPr>
              <w:spacing w:line="256" w:lineRule="auto"/>
              <w:rPr>
                <w:rFonts w:ascii="Verdana" w:hAnsi="Verdana"/>
              </w:rPr>
            </w:pPr>
          </w:p>
          <w:p w14:paraId="6AEFC98D" w14:textId="77777777" w:rsidR="00FC71E1" w:rsidRPr="00F33F7D" w:rsidRDefault="00FC71E1" w:rsidP="00307243">
            <w:pPr>
              <w:rPr>
                <w:rFonts w:ascii="Verdana" w:hAnsi="Verdana"/>
                <w:i/>
                <w:iCs/>
              </w:rPr>
            </w:pPr>
            <w:r w:rsidRPr="00F33F7D">
              <w:rPr>
                <w:rFonts w:ascii="Verdana" w:hAnsi="Verdana"/>
              </w:rPr>
              <w:t xml:space="preserve">At each stage of our response to a critical incident we will ask </w:t>
            </w:r>
            <w:r w:rsidRPr="00F33F7D">
              <w:rPr>
                <w:rFonts w:ascii="Verdana" w:hAnsi="Verdana"/>
                <w:i/>
                <w:iCs/>
              </w:rPr>
              <w:t>what we can do that will help our learners and staff feel:</w:t>
            </w:r>
          </w:p>
          <w:p w14:paraId="0C140503" w14:textId="77777777" w:rsidR="00FC71E1" w:rsidRPr="00F33F7D" w:rsidRDefault="00FC71E1" w:rsidP="00FC71E1">
            <w:pPr>
              <w:pStyle w:val="ListParagraph"/>
              <w:numPr>
                <w:ilvl w:val="0"/>
                <w:numId w:val="1"/>
              </w:numPr>
              <w:spacing w:after="120"/>
              <w:rPr>
                <w:rFonts w:ascii="Verdana" w:hAnsi="Verdana"/>
                <w:i/>
                <w:iCs/>
              </w:rPr>
            </w:pPr>
            <w:r w:rsidRPr="00F33F7D">
              <w:rPr>
                <w:rFonts w:ascii="Verdana" w:hAnsi="Verdana"/>
                <w:i/>
                <w:iCs/>
              </w:rPr>
              <w:t>Safe</w:t>
            </w:r>
          </w:p>
          <w:p w14:paraId="7710EF05" w14:textId="77777777" w:rsidR="00FC71E1" w:rsidRPr="00F33F7D" w:rsidRDefault="00FC71E1" w:rsidP="00FC71E1">
            <w:pPr>
              <w:pStyle w:val="ListParagraph"/>
              <w:numPr>
                <w:ilvl w:val="0"/>
                <w:numId w:val="1"/>
              </w:numPr>
              <w:spacing w:after="120"/>
              <w:rPr>
                <w:rFonts w:ascii="Verdana" w:hAnsi="Verdana"/>
                <w:i/>
                <w:iCs/>
              </w:rPr>
            </w:pPr>
            <w:r w:rsidRPr="00F33F7D">
              <w:rPr>
                <w:rFonts w:ascii="Verdana" w:hAnsi="Verdana"/>
                <w:i/>
                <w:iCs/>
              </w:rPr>
              <w:t>Calm</w:t>
            </w:r>
          </w:p>
          <w:p w14:paraId="5FAE9617" w14:textId="77777777" w:rsidR="00FC71E1" w:rsidRPr="00F33F7D" w:rsidRDefault="00FC71E1" w:rsidP="00FC71E1">
            <w:pPr>
              <w:pStyle w:val="ListParagraph"/>
              <w:numPr>
                <w:ilvl w:val="0"/>
                <w:numId w:val="1"/>
              </w:numPr>
              <w:spacing w:after="120"/>
              <w:rPr>
                <w:rFonts w:ascii="Verdana" w:hAnsi="Verdana"/>
                <w:i/>
                <w:iCs/>
              </w:rPr>
            </w:pPr>
            <w:r w:rsidRPr="00F33F7D">
              <w:rPr>
                <w:rFonts w:ascii="Verdana" w:hAnsi="Verdana"/>
                <w:i/>
                <w:iCs/>
              </w:rPr>
              <w:t xml:space="preserve">Connected </w:t>
            </w:r>
          </w:p>
          <w:p w14:paraId="47C0D330" w14:textId="77777777" w:rsidR="00FC71E1" w:rsidRPr="00F33F7D" w:rsidRDefault="00FC71E1" w:rsidP="00FC71E1">
            <w:pPr>
              <w:pStyle w:val="ListParagraph"/>
              <w:numPr>
                <w:ilvl w:val="0"/>
                <w:numId w:val="1"/>
              </w:numPr>
              <w:spacing w:after="120"/>
              <w:rPr>
                <w:rFonts w:ascii="Verdana" w:hAnsi="Verdana"/>
                <w:i/>
                <w:iCs/>
              </w:rPr>
            </w:pPr>
            <w:r w:rsidRPr="00F33F7D">
              <w:rPr>
                <w:rFonts w:ascii="Verdana" w:hAnsi="Verdana"/>
                <w:i/>
                <w:iCs/>
              </w:rPr>
              <w:t>In control</w:t>
            </w:r>
          </w:p>
          <w:p w14:paraId="4B72A251" w14:textId="77777777" w:rsidR="00FC71E1" w:rsidRDefault="00FC71E1" w:rsidP="00FC71E1">
            <w:pPr>
              <w:pStyle w:val="ListParagraph"/>
              <w:numPr>
                <w:ilvl w:val="0"/>
                <w:numId w:val="1"/>
              </w:numPr>
              <w:spacing w:after="120"/>
              <w:rPr>
                <w:rFonts w:ascii="Verdana" w:hAnsi="Verdana"/>
                <w:i/>
                <w:iCs/>
              </w:rPr>
            </w:pPr>
            <w:r w:rsidRPr="00F33F7D">
              <w:rPr>
                <w:rFonts w:ascii="Verdana" w:hAnsi="Verdana"/>
                <w:i/>
                <w:iCs/>
              </w:rPr>
              <w:t>Hopeful</w:t>
            </w:r>
          </w:p>
          <w:p w14:paraId="07C9DB04" w14:textId="77777777" w:rsidR="00FC71E1" w:rsidRPr="00F33F7D" w:rsidRDefault="00FC71E1" w:rsidP="00307243">
            <w:pPr>
              <w:pStyle w:val="ListParagraph"/>
              <w:spacing w:after="120"/>
              <w:ind w:left="1440"/>
              <w:rPr>
                <w:rFonts w:ascii="Verdana" w:hAnsi="Verdana"/>
                <w:i/>
                <w:iCs/>
              </w:rPr>
            </w:pPr>
          </w:p>
        </w:tc>
      </w:tr>
      <w:tr w:rsidR="00FC71E1" w:rsidRPr="00F33F7D" w14:paraId="76EF380A" w14:textId="77777777" w:rsidTr="00307243">
        <w:tc>
          <w:tcPr>
            <w:tcW w:w="1156" w:type="dxa"/>
          </w:tcPr>
          <w:p w14:paraId="70B873CC" w14:textId="77777777" w:rsidR="00FC71E1" w:rsidRPr="00F33F7D" w:rsidRDefault="00FC71E1" w:rsidP="00307243">
            <w:pPr>
              <w:rPr>
                <w:rFonts w:ascii="Verdana" w:hAnsi="Verdana"/>
              </w:rPr>
            </w:pPr>
            <w:r w:rsidRPr="00F33F7D">
              <w:rPr>
                <w:rFonts w:ascii="Verdana" w:hAnsi="Verdana"/>
              </w:rPr>
              <w:t xml:space="preserve">5a. </w:t>
            </w:r>
          </w:p>
        </w:tc>
        <w:tc>
          <w:tcPr>
            <w:tcW w:w="7860" w:type="dxa"/>
            <w:vAlign w:val="center"/>
          </w:tcPr>
          <w:p w14:paraId="6F3F3A10" w14:textId="77777777" w:rsidR="00FC71E1" w:rsidRPr="00F33F7D" w:rsidRDefault="00FC71E1" w:rsidP="00307243">
            <w:pPr>
              <w:spacing w:line="256" w:lineRule="auto"/>
              <w:rPr>
                <w:rFonts w:ascii="Verdana" w:hAnsi="Verdana"/>
                <w:b/>
                <w:bCs/>
              </w:rPr>
            </w:pPr>
            <w:r w:rsidRPr="00F33F7D">
              <w:rPr>
                <w:rFonts w:ascii="Verdana" w:hAnsi="Verdana"/>
                <w:b/>
                <w:bCs/>
              </w:rPr>
              <w:t xml:space="preserve">Preparation </w:t>
            </w:r>
          </w:p>
          <w:p w14:paraId="67A379D0" w14:textId="77777777" w:rsidR="00FC71E1" w:rsidRDefault="00FC71E1" w:rsidP="00307243">
            <w:pPr>
              <w:rPr>
                <w:rFonts w:ascii="Verdana" w:hAnsi="Verdana"/>
                <w:b/>
                <w:bCs/>
              </w:rPr>
            </w:pPr>
          </w:p>
          <w:p w14:paraId="0585001A" w14:textId="77777777" w:rsidR="00FC71E1" w:rsidRPr="00F33F7D" w:rsidRDefault="00FC71E1" w:rsidP="00307243">
            <w:pPr>
              <w:rPr>
                <w:rFonts w:ascii="Verdana" w:hAnsi="Verdana"/>
                <w:b/>
                <w:bCs/>
              </w:rPr>
            </w:pPr>
            <w:r w:rsidRPr="00F33F7D">
              <w:rPr>
                <w:rFonts w:ascii="Verdana" w:hAnsi="Verdana"/>
                <w:b/>
                <w:bCs/>
              </w:rPr>
              <w:t>In our preparation for a potential critical incident, to help our college community to feel safe, calm, connected, in control and hopeful we will…</w:t>
            </w:r>
          </w:p>
          <w:p w14:paraId="5A618942" w14:textId="77777777" w:rsidR="00FC71E1" w:rsidRPr="00F33F7D" w:rsidRDefault="00FC71E1" w:rsidP="00FC71E1">
            <w:pPr>
              <w:pStyle w:val="ListParagraph"/>
              <w:numPr>
                <w:ilvl w:val="0"/>
                <w:numId w:val="4"/>
              </w:numPr>
              <w:spacing w:line="256" w:lineRule="auto"/>
              <w:rPr>
                <w:rFonts w:ascii="Verdana" w:hAnsi="Verdana"/>
              </w:rPr>
            </w:pPr>
            <w:r w:rsidRPr="00F33F7D">
              <w:rPr>
                <w:rFonts w:ascii="Verdana" w:hAnsi="Verdana"/>
              </w:rPr>
              <w:t xml:space="preserve">Use a Senior Leadership meeting to review our current </w:t>
            </w:r>
            <w:proofErr w:type="gramStart"/>
            <w:r w:rsidRPr="00F33F7D">
              <w:rPr>
                <w:rFonts w:ascii="Verdana" w:hAnsi="Verdana"/>
              </w:rPr>
              <w:t>policy</w:t>
            </w:r>
            <w:proofErr w:type="gramEnd"/>
          </w:p>
          <w:p w14:paraId="6ADBA26F" w14:textId="3CA6843B" w:rsidR="00FC71E1" w:rsidRPr="00F33F7D" w:rsidRDefault="00FC71E1" w:rsidP="00FC71E1">
            <w:pPr>
              <w:pStyle w:val="ListParagraph"/>
              <w:numPr>
                <w:ilvl w:val="0"/>
                <w:numId w:val="4"/>
              </w:numPr>
              <w:spacing w:line="256" w:lineRule="auto"/>
              <w:rPr>
                <w:rFonts w:ascii="Verdana" w:hAnsi="Verdana"/>
              </w:rPr>
            </w:pPr>
            <w:r w:rsidRPr="00F33F7D">
              <w:rPr>
                <w:rFonts w:ascii="Verdana" w:hAnsi="Verdana"/>
              </w:rPr>
              <w:t>Deliver an INSET session to all staff and governors (</w:t>
            </w:r>
            <w:hyperlink r:id="rId5" w:history="1">
              <w:r w:rsidRPr="00ED4575">
                <w:rPr>
                  <w:rStyle w:val="Hyperlink"/>
                  <w:rFonts w:ascii="Verdana" w:hAnsi="Verdana"/>
                </w:rPr>
                <w:t>UKTC INSET resource</w:t>
              </w:r>
            </w:hyperlink>
            <w:r w:rsidRPr="00F33F7D">
              <w:rPr>
                <w:rFonts w:ascii="Verdana" w:hAnsi="Verdana"/>
              </w:rPr>
              <w:t xml:space="preserve">) </w:t>
            </w:r>
          </w:p>
          <w:p w14:paraId="06F36707" w14:textId="5E7AB9F7" w:rsidR="00FC71E1" w:rsidRPr="00F33F7D" w:rsidRDefault="00FC71E1" w:rsidP="00FC71E1">
            <w:pPr>
              <w:pStyle w:val="ListParagraph"/>
              <w:numPr>
                <w:ilvl w:val="0"/>
                <w:numId w:val="4"/>
              </w:numPr>
              <w:spacing w:line="256" w:lineRule="auto"/>
              <w:rPr>
                <w:rFonts w:ascii="Verdana" w:hAnsi="Verdana"/>
              </w:rPr>
            </w:pPr>
            <w:r w:rsidRPr="00F33F7D">
              <w:rPr>
                <w:rFonts w:ascii="Verdana" w:hAnsi="Verdana"/>
              </w:rPr>
              <w:lastRenderedPageBreak/>
              <w:t>Update our critical incidents policy considering the discussion from our INSET session and drawing on evidence-based principles (</w:t>
            </w:r>
            <w:hyperlink r:id="rId6" w:history="1">
              <w:r>
                <w:rPr>
                  <w:rStyle w:val="Hyperlink"/>
                  <w:rFonts w:ascii="Verdana" w:hAnsi="Verdana"/>
                </w:rPr>
                <w:t>UKTC Critical Incidents guidance</w:t>
              </w:r>
            </w:hyperlink>
            <w:r w:rsidRPr="00F33F7D">
              <w:rPr>
                <w:rFonts w:ascii="Verdana" w:hAnsi="Verdana"/>
              </w:rPr>
              <w:t>)</w:t>
            </w:r>
          </w:p>
          <w:p w14:paraId="42C41DD5" w14:textId="77777777" w:rsidR="00FC71E1" w:rsidRPr="00F33F7D" w:rsidRDefault="00FC71E1" w:rsidP="00FC71E1">
            <w:pPr>
              <w:pStyle w:val="ListParagraph"/>
              <w:numPr>
                <w:ilvl w:val="0"/>
                <w:numId w:val="4"/>
              </w:numPr>
              <w:spacing w:line="256" w:lineRule="auto"/>
              <w:rPr>
                <w:rFonts w:ascii="Verdana" w:hAnsi="Verdana"/>
              </w:rPr>
            </w:pPr>
            <w:r w:rsidRPr="00F33F7D">
              <w:rPr>
                <w:rFonts w:ascii="Verdana" w:hAnsi="Verdana"/>
              </w:rPr>
              <w:t xml:space="preserve">Prepare our CIMT (Critical Incidents Management team) </w:t>
            </w:r>
            <w:bookmarkStart w:id="4" w:name="_Int_qu37lJI8"/>
            <w:r w:rsidRPr="00F33F7D">
              <w:rPr>
                <w:rFonts w:ascii="Verdana" w:hAnsi="Verdana"/>
              </w:rPr>
              <w:t>identifying</w:t>
            </w:r>
            <w:bookmarkEnd w:id="4"/>
            <w:r w:rsidRPr="00F33F7D">
              <w:rPr>
                <w:rFonts w:ascii="Verdana" w:hAnsi="Verdana"/>
              </w:rPr>
              <w:t xml:space="preserve"> staff who are best placed to undertake key roles. </w:t>
            </w:r>
          </w:p>
          <w:p w14:paraId="78B9473F" w14:textId="77777777" w:rsidR="00FC71E1" w:rsidRPr="00F33F7D" w:rsidRDefault="00FC71E1" w:rsidP="00307243">
            <w:pPr>
              <w:pStyle w:val="ListParagraph"/>
              <w:spacing w:line="256" w:lineRule="auto"/>
              <w:ind w:left="1080"/>
              <w:rPr>
                <w:rFonts w:ascii="Verdana" w:hAnsi="Verdana"/>
              </w:rPr>
            </w:pPr>
          </w:p>
        </w:tc>
      </w:tr>
      <w:tr w:rsidR="00FC71E1" w:rsidRPr="00F33F7D" w14:paraId="489D1862" w14:textId="77777777" w:rsidTr="00307243">
        <w:tc>
          <w:tcPr>
            <w:tcW w:w="1156" w:type="dxa"/>
          </w:tcPr>
          <w:p w14:paraId="5245D716" w14:textId="77777777" w:rsidR="00FC71E1" w:rsidRPr="00F33F7D" w:rsidRDefault="00FC71E1" w:rsidP="00307243">
            <w:pPr>
              <w:rPr>
                <w:rFonts w:ascii="Verdana" w:hAnsi="Verdana"/>
              </w:rPr>
            </w:pPr>
            <w:r w:rsidRPr="00F33F7D">
              <w:rPr>
                <w:rFonts w:ascii="Verdana" w:hAnsi="Verdana"/>
              </w:rPr>
              <w:lastRenderedPageBreak/>
              <w:t>5b.</w:t>
            </w:r>
          </w:p>
        </w:tc>
        <w:tc>
          <w:tcPr>
            <w:tcW w:w="7860" w:type="dxa"/>
            <w:vAlign w:val="center"/>
          </w:tcPr>
          <w:p w14:paraId="5C593FC8" w14:textId="77777777" w:rsidR="00FC71E1" w:rsidRDefault="00FC71E1" w:rsidP="00307243">
            <w:pPr>
              <w:rPr>
                <w:rFonts w:ascii="Verdana" w:hAnsi="Verdana"/>
                <w:b/>
                <w:bCs/>
              </w:rPr>
            </w:pPr>
            <w:r w:rsidRPr="00F33F7D">
              <w:rPr>
                <w:rFonts w:ascii="Verdana" w:hAnsi="Verdana"/>
                <w:b/>
                <w:bCs/>
              </w:rPr>
              <w:t xml:space="preserve">Immediate response- </w:t>
            </w:r>
          </w:p>
          <w:p w14:paraId="66F0BEDC" w14:textId="77777777" w:rsidR="00FC71E1" w:rsidRPr="00F33F7D" w:rsidRDefault="00FC71E1" w:rsidP="00307243">
            <w:pPr>
              <w:rPr>
                <w:rFonts w:ascii="Verdana" w:hAnsi="Verdana"/>
                <w:b/>
                <w:bCs/>
              </w:rPr>
            </w:pPr>
          </w:p>
          <w:p w14:paraId="3CD6EAA5" w14:textId="77777777" w:rsidR="00FC71E1" w:rsidRPr="00F33F7D" w:rsidRDefault="00FC71E1" w:rsidP="00307243">
            <w:pPr>
              <w:rPr>
                <w:rFonts w:ascii="Verdana" w:hAnsi="Verdana"/>
                <w:b/>
                <w:bCs/>
              </w:rPr>
            </w:pPr>
            <w:r w:rsidRPr="00F33F7D">
              <w:rPr>
                <w:rFonts w:ascii="Verdana" w:hAnsi="Verdana"/>
                <w:b/>
                <w:bCs/>
              </w:rPr>
              <w:t>In the first hours and days that follow a critical incident, to help our college community feel safe, calm, connected, in control and hopeful we will….</w:t>
            </w:r>
          </w:p>
          <w:p w14:paraId="1BF484ED" w14:textId="77777777" w:rsidR="00FC71E1" w:rsidRPr="00F33F7D" w:rsidRDefault="00FC71E1" w:rsidP="00307243">
            <w:pPr>
              <w:pStyle w:val="ListParagraph"/>
              <w:rPr>
                <w:rFonts w:ascii="Verdana" w:hAnsi="Verdana" w:cs="Times New Roman"/>
                <w:lang w:eastAsia="en-GB"/>
              </w:rPr>
            </w:pPr>
          </w:p>
          <w:p w14:paraId="0E9C286E" w14:textId="77777777" w:rsidR="00FC71E1" w:rsidRPr="00F33F7D" w:rsidRDefault="00FC71E1" w:rsidP="00FC71E1">
            <w:pPr>
              <w:pStyle w:val="ListParagraph"/>
              <w:numPr>
                <w:ilvl w:val="0"/>
                <w:numId w:val="5"/>
              </w:numPr>
              <w:rPr>
                <w:rFonts w:ascii="Verdana" w:hAnsi="Verdana" w:cs="Times New Roman"/>
                <w:lang w:eastAsia="en-GB"/>
              </w:rPr>
            </w:pPr>
            <w:r w:rsidRPr="00F33F7D">
              <w:rPr>
                <w:rFonts w:ascii="Verdana" w:hAnsi="Verdana" w:cstheme="minorHAnsi"/>
                <w:lang w:eastAsia="en-GB"/>
              </w:rPr>
              <w:t xml:space="preserve">Contact and use emergency service support as </w:t>
            </w:r>
            <w:proofErr w:type="gramStart"/>
            <w:r w:rsidRPr="00F33F7D">
              <w:rPr>
                <w:rFonts w:ascii="Verdana" w:hAnsi="Verdana" w:cstheme="minorHAnsi"/>
                <w:lang w:eastAsia="en-GB"/>
              </w:rPr>
              <w:t>appropriate</w:t>
            </w:r>
            <w:proofErr w:type="gramEnd"/>
            <w:r w:rsidRPr="00F33F7D">
              <w:rPr>
                <w:rFonts w:ascii="Verdana" w:hAnsi="Verdana" w:cstheme="minorHAnsi"/>
                <w:lang w:eastAsia="en-GB"/>
              </w:rPr>
              <w:t xml:space="preserve"> </w:t>
            </w:r>
          </w:p>
          <w:p w14:paraId="17C7BD82" w14:textId="77777777" w:rsidR="00FC71E1" w:rsidRPr="00F33F7D" w:rsidRDefault="00FC71E1" w:rsidP="00FC71E1">
            <w:pPr>
              <w:pStyle w:val="ListParagraph"/>
              <w:numPr>
                <w:ilvl w:val="0"/>
                <w:numId w:val="5"/>
              </w:numPr>
              <w:rPr>
                <w:rFonts w:ascii="Verdana" w:hAnsi="Verdana" w:cs="Times New Roman"/>
                <w:lang w:eastAsia="en-GB"/>
              </w:rPr>
            </w:pPr>
            <w:r w:rsidRPr="00F33F7D">
              <w:rPr>
                <w:rFonts w:ascii="Verdana" w:hAnsi="Verdana" w:cstheme="minorHAnsi"/>
                <w:lang w:eastAsia="en-GB"/>
              </w:rPr>
              <w:t xml:space="preserve">Ensure that all staff and learners are accounted for and that the whereabouts of all people involved is known. If people are missing this will need to be acted upon. </w:t>
            </w:r>
          </w:p>
          <w:p w14:paraId="64BDEAE2" w14:textId="77777777" w:rsidR="00FC71E1" w:rsidRPr="00F33F7D" w:rsidRDefault="00FC71E1" w:rsidP="00FC71E1">
            <w:pPr>
              <w:pStyle w:val="ListParagraph"/>
              <w:numPr>
                <w:ilvl w:val="0"/>
                <w:numId w:val="5"/>
              </w:numPr>
              <w:rPr>
                <w:rFonts w:ascii="Verdana" w:hAnsi="Verdana" w:cs="Times New Roman"/>
                <w:lang w:eastAsia="en-GB"/>
              </w:rPr>
            </w:pPr>
            <w:r w:rsidRPr="00F33F7D">
              <w:rPr>
                <w:rFonts w:ascii="Verdana" w:hAnsi="Verdana"/>
              </w:rPr>
              <w:t>Speak to staff and learners directly involved in the incident to consider immediate safety needs and any support needed.</w:t>
            </w:r>
            <w:r w:rsidRPr="00F33F7D">
              <w:rPr>
                <w:rFonts w:ascii="Verdana" w:hAnsi="Verdana"/>
                <w:lang w:eastAsia="en-GB"/>
              </w:rPr>
              <w:t xml:space="preserve"> </w:t>
            </w:r>
          </w:p>
          <w:p w14:paraId="64E8C4F4" w14:textId="77777777" w:rsidR="00FC71E1" w:rsidRPr="00F33F7D" w:rsidRDefault="00FC71E1" w:rsidP="00FC71E1">
            <w:pPr>
              <w:pStyle w:val="ListParagraph"/>
              <w:numPr>
                <w:ilvl w:val="0"/>
                <w:numId w:val="5"/>
              </w:numPr>
              <w:spacing w:line="252" w:lineRule="auto"/>
              <w:rPr>
                <w:rFonts w:ascii="Verdana" w:hAnsi="Verdana" w:cstheme="minorHAnsi"/>
                <w:lang w:eastAsia="en-GB"/>
              </w:rPr>
            </w:pPr>
            <w:r w:rsidRPr="00F33F7D">
              <w:rPr>
                <w:rFonts w:ascii="Verdana" w:hAnsi="Verdana" w:cstheme="minorHAnsi"/>
                <w:lang w:eastAsia="en-GB"/>
              </w:rPr>
              <w:t xml:space="preserve">Ensure our learners and staff needs for water, food and rest are accommodated. </w:t>
            </w:r>
          </w:p>
          <w:p w14:paraId="50D8B136" w14:textId="77777777" w:rsidR="00FC71E1" w:rsidRPr="00F33F7D" w:rsidRDefault="00FC71E1" w:rsidP="00FC71E1">
            <w:pPr>
              <w:pStyle w:val="ListParagraph"/>
              <w:numPr>
                <w:ilvl w:val="0"/>
                <w:numId w:val="5"/>
              </w:numPr>
              <w:rPr>
                <w:rFonts w:ascii="Verdana" w:hAnsi="Verdana" w:cs="Times New Roman"/>
                <w:lang w:eastAsia="en-GB"/>
              </w:rPr>
            </w:pPr>
            <w:r w:rsidRPr="00F33F7D">
              <w:rPr>
                <w:rFonts w:ascii="Verdana" w:hAnsi="Verdana"/>
                <w:lang w:eastAsia="en-GB"/>
              </w:rPr>
              <w:t xml:space="preserve">Seek to </w:t>
            </w:r>
            <w:bookmarkStart w:id="5" w:name="_Int_jIO7f31M"/>
            <w:r w:rsidRPr="00F33F7D">
              <w:rPr>
                <w:rFonts w:ascii="Verdana" w:hAnsi="Verdana"/>
                <w:lang w:eastAsia="en-GB"/>
              </w:rPr>
              <w:t>establish</w:t>
            </w:r>
            <w:bookmarkEnd w:id="5"/>
            <w:r w:rsidRPr="00F33F7D">
              <w:rPr>
                <w:rFonts w:ascii="Verdana" w:hAnsi="Verdana"/>
                <w:lang w:eastAsia="en-GB"/>
              </w:rPr>
              <w:t xml:space="preserve"> as far as possible the facts of the incident – who, what, where, when? </w:t>
            </w:r>
          </w:p>
          <w:p w14:paraId="24134607" w14:textId="77777777" w:rsidR="00FC71E1" w:rsidRPr="00F33F7D" w:rsidRDefault="00FC71E1" w:rsidP="00FC71E1">
            <w:pPr>
              <w:pStyle w:val="ListParagraph"/>
              <w:numPr>
                <w:ilvl w:val="0"/>
                <w:numId w:val="5"/>
              </w:numPr>
              <w:rPr>
                <w:rFonts w:ascii="Verdana" w:hAnsi="Verdana" w:cs="Times New Roman"/>
                <w:lang w:eastAsia="en-GB"/>
              </w:rPr>
            </w:pPr>
            <w:r w:rsidRPr="00F33F7D">
              <w:rPr>
                <w:rFonts w:ascii="Verdana" w:hAnsi="Verdana"/>
              </w:rPr>
              <w:t xml:space="preserve">Decide whether the event qualifies as a critical incident. </w:t>
            </w:r>
          </w:p>
          <w:p w14:paraId="1272331E" w14:textId="77777777" w:rsidR="00FC71E1" w:rsidRPr="00F33F7D" w:rsidRDefault="00FC71E1" w:rsidP="00FC71E1">
            <w:pPr>
              <w:pStyle w:val="ListParagraph"/>
              <w:numPr>
                <w:ilvl w:val="0"/>
                <w:numId w:val="5"/>
              </w:numPr>
              <w:rPr>
                <w:rFonts w:ascii="Verdana" w:hAnsi="Verdana" w:cs="Times New Roman"/>
                <w:lang w:eastAsia="en-GB"/>
              </w:rPr>
            </w:pPr>
            <w:r w:rsidRPr="00F33F7D">
              <w:rPr>
                <w:rFonts w:ascii="Verdana" w:hAnsi="Verdana"/>
              </w:rPr>
              <w:t xml:space="preserve">Meet with senior leaders where possible and agree which members of staff will form the Critical Incidents Management Team. </w:t>
            </w:r>
          </w:p>
          <w:p w14:paraId="421FBEB2" w14:textId="77777777" w:rsidR="00FC71E1" w:rsidRPr="00F33F7D" w:rsidRDefault="00FC71E1" w:rsidP="00FC71E1">
            <w:pPr>
              <w:pStyle w:val="ListParagraph"/>
              <w:numPr>
                <w:ilvl w:val="0"/>
                <w:numId w:val="5"/>
              </w:numPr>
              <w:rPr>
                <w:rFonts w:ascii="Verdana" w:hAnsi="Verdana" w:cs="Times New Roman"/>
                <w:lang w:eastAsia="en-GB"/>
              </w:rPr>
            </w:pPr>
            <w:r w:rsidRPr="00F33F7D">
              <w:rPr>
                <w:rFonts w:ascii="Verdana" w:hAnsi="Verdana" w:cstheme="minorHAnsi"/>
                <w:lang w:eastAsia="en-GB"/>
              </w:rPr>
              <w:t xml:space="preserve">Speak to involved professionals such as the police, medical </w:t>
            </w:r>
            <w:proofErr w:type="gramStart"/>
            <w:r w:rsidRPr="00F33F7D">
              <w:rPr>
                <w:rFonts w:ascii="Verdana" w:hAnsi="Verdana" w:cstheme="minorHAnsi"/>
                <w:lang w:eastAsia="en-GB"/>
              </w:rPr>
              <w:t>professionals</w:t>
            </w:r>
            <w:proofErr w:type="gramEnd"/>
            <w:r w:rsidRPr="00F33F7D">
              <w:rPr>
                <w:rFonts w:ascii="Verdana" w:hAnsi="Verdana" w:cstheme="minorHAnsi"/>
                <w:lang w:eastAsia="en-GB"/>
              </w:rPr>
              <w:t xml:space="preserve"> and social care to gather information and to agree any restrictions on what can be said and to whom. </w:t>
            </w:r>
          </w:p>
          <w:p w14:paraId="56E3805D" w14:textId="77777777" w:rsidR="00FC71E1" w:rsidRPr="00F33F7D" w:rsidRDefault="00FC71E1" w:rsidP="00FC71E1">
            <w:pPr>
              <w:pStyle w:val="ListParagraph"/>
              <w:numPr>
                <w:ilvl w:val="0"/>
                <w:numId w:val="5"/>
              </w:numPr>
              <w:rPr>
                <w:rFonts w:ascii="Verdana" w:hAnsi="Verdana" w:cs="Times New Roman"/>
                <w:lang w:eastAsia="en-GB"/>
              </w:rPr>
            </w:pPr>
            <w:r w:rsidRPr="00F33F7D">
              <w:rPr>
                <w:rFonts w:ascii="Verdana" w:hAnsi="Verdana"/>
                <w:lang w:eastAsia="en-GB"/>
              </w:rPr>
              <w:t xml:space="preserve">Provide staff all with </w:t>
            </w:r>
            <w:bookmarkStart w:id="6" w:name="_Int_5CR69W4r"/>
            <w:r w:rsidRPr="00F33F7D">
              <w:rPr>
                <w:rFonts w:ascii="Verdana" w:hAnsi="Verdana"/>
                <w:lang w:eastAsia="en-GB"/>
              </w:rPr>
              <w:t>an initial</w:t>
            </w:r>
            <w:bookmarkEnd w:id="6"/>
            <w:r w:rsidRPr="00F33F7D">
              <w:rPr>
                <w:rFonts w:ascii="Verdana" w:hAnsi="Verdana"/>
                <w:lang w:eastAsia="en-GB"/>
              </w:rPr>
              <w:t xml:space="preserve"> outline of the incident and outline any first steps to be taken at this stage.</w:t>
            </w:r>
          </w:p>
          <w:p w14:paraId="70C0577C" w14:textId="77777777" w:rsidR="00FC71E1" w:rsidRPr="00F33F7D" w:rsidRDefault="00FC71E1" w:rsidP="00FC71E1">
            <w:pPr>
              <w:pStyle w:val="ListParagraph"/>
              <w:numPr>
                <w:ilvl w:val="0"/>
                <w:numId w:val="5"/>
              </w:numPr>
              <w:rPr>
                <w:rFonts w:ascii="Verdana" w:hAnsi="Verdana" w:cs="Times New Roman"/>
                <w:lang w:eastAsia="en-GB"/>
              </w:rPr>
            </w:pPr>
            <w:r w:rsidRPr="00F33F7D">
              <w:rPr>
                <w:rFonts w:ascii="Verdana" w:hAnsi="Verdana"/>
                <w:lang w:eastAsia="en-GB"/>
              </w:rPr>
              <w:t>Contact the families of our staff and learners directly involved to ensure that they are aware of the incident and of what has happened to their family member including where they are.</w:t>
            </w:r>
          </w:p>
          <w:p w14:paraId="1DE918E0" w14:textId="77777777" w:rsidR="00FC71E1" w:rsidRPr="00F33F7D" w:rsidRDefault="00FC71E1" w:rsidP="00FC71E1">
            <w:pPr>
              <w:pStyle w:val="ListParagraph"/>
              <w:numPr>
                <w:ilvl w:val="0"/>
                <w:numId w:val="5"/>
              </w:numPr>
              <w:rPr>
                <w:rFonts w:ascii="Verdana" w:hAnsi="Verdana" w:cs="Times New Roman"/>
                <w:lang w:eastAsia="en-GB"/>
              </w:rPr>
            </w:pPr>
            <w:r w:rsidRPr="00F33F7D">
              <w:rPr>
                <w:rFonts w:ascii="Verdana" w:hAnsi="Verdana"/>
                <w:lang w:eastAsia="en-GB"/>
              </w:rPr>
              <w:t xml:space="preserve">Contact key stakeholders: our chair of governors, the local </w:t>
            </w:r>
            <w:proofErr w:type="gramStart"/>
            <w:r w:rsidRPr="00F33F7D">
              <w:rPr>
                <w:rFonts w:ascii="Verdana" w:hAnsi="Verdana"/>
                <w:lang w:eastAsia="en-GB"/>
              </w:rPr>
              <w:t>authority</w:t>
            </w:r>
            <w:proofErr w:type="gramEnd"/>
            <w:r w:rsidRPr="00F33F7D">
              <w:rPr>
                <w:rFonts w:ascii="Verdana" w:hAnsi="Verdana"/>
                <w:lang w:eastAsia="en-GB"/>
              </w:rPr>
              <w:t xml:space="preserve"> or Multi-Academy Trust to inform them of the incident and to seek the support of specialist staff such as the Educational Psychology Service or media officer if </w:t>
            </w:r>
            <w:bookmarkStart w:id="7" w:name="_Int_LZ9UG7Gx"/>
            <w:r w:rsidRPr="00F33F7D">
              <w:rPr>
                <w:rFonts w:ascii="Verdana" w:hAnsi="Verdana"/>
                <w:lang w:eastAsia="en-GB"/>
              </w:rPr>
              <w:t>appropriate</w:t>
            </w:r>
            <w:bookmarkEnd w:id="7"/>
            <w:r w:rsidRPr="00F33F7D">
              <w:rPr>
                <w:rFonts w:ascii="Verdana" w:hAnsi="Verdana"/>
                <w:lang w:eastAsia="en-GB"/>
              </w:rPr>
              <w:t xml:space="preserve">. </w:t>
            </w:r>
          </w:p>
          <w:p w14:paraId="126C0159" w14:textId="79B57349" w:rsidR="00FC71E1" w:rsidRPr="00F33F7D" w:rsidRDefault="00FC71E1" w:rsidP="00FC71E1">
            <w:pPr>
              <w:pStyle w:val="ListParagraph"/>
              <w:numPr>
                <w:ilvl w:val="0"/>
                <w:numId w:val="5"/>
              </w:numPr>
              <w:rPr>
                <w:rFonts w:ascii="Verdana" w:hAnsi="Verdana" w:cs="Times New Roman"/>
                <w:lang w:eastAsia="en-GB"/>
              </w:rPr>
            </w:pPr>
            <w:r w:rsidRPr="00F33F7D">
              <w:rPr>
                <w:rFonts w:ascii="Verdana" w:hAnsi="Verdana"/>
                <w:lang w:eastAsia="en-GB"/>
              </w:rPr>
              <w:t xml:space="preserve">Inform the rest of our college community, </w:t>
            </w:r>
            <w:bookmarkStart w:id="8" w:name="_Int_aPMx3HQY"/>
            <w:r w:rsidRPr="00F33F7D">
              <w:rPr>
                <w:rFonts w:ascii="Verdana" w:hAnsi="Verdana"/>
                <w:lang w:eastAsia="en-GB"/>
              </w:rPr>
              <w:t>providing</w:t>
            </w:r>
            <w:bookmarkEnd w:id="8"/>
            <w:r w:rsidRPr="00F33F7D">
              <w:rPr>
                <w:rFonts w:ascii="Verdana" w:hAnsi="Verdana"/>
                <w:lang w:eastAsia="en-GB"/>
              </w:rPr>
              <w:t xml:space="preserve"> accurate and honest information. Consider sharing information in small groups if possible, and by staff who feel confident doing this. (See </w:t>
            </w:r>
            <w:hyperlink r:id="rId7" w:history="1">
              <w:r>
                <w:rPr>
                  <w:rStyle w:val="Hyperlink"/>
                  <w:rFonts w:ascii="Verdana" w:hAnsi="Verdana"/>
                  <w:lang w:eastAsia="en-GB"/>
                </w:rPr>
                <w:t>UKTC Critical Incidents guidance</w:t>
              </w:r>
            </w:hyperlink>
            <w:r w:rsidRPr="00F33F7D">
              <w:rPr>
                <w:rFonts w:ascii="Verdana" w:hAnsi="Verdana"/>
                <w:lang w:eastAsia="en-GB"/>
              </w:rPr>
              <w:t xml:space="preserve"> immediate response for details on giving information). </w:t>
            </w:r>
          </w:p>
          <w:p w14:paraId="547C811B" w14:textId="77777777" w:rsidR="00FC71E1" w:rsidRPr="00F33F7D" w:rsidRDefault="00FC71E1" w:rsidP="00FC71E1">
            <w:pPr>
              <w:pStyle w:val="ListParagraph"/>
              <w:numPr>
                <w:ilvl w:val="0"/>
                <w:numId w:val="5"/>
              </w:numPr>
              <w:rPr>
                <w:rFonts w:ascii="Verdana" w:hAnsi="Verdana" w:cs="Times New Roman"/>
                <w:lang w:eastAsia="en-GB"/>
              </w:rPr>
            </w:pPr>
            <w:r w:rsidRPr="00F33F7D">
              <w:rPr>
                <w:rFonts w:ascii="Verdana" w:hAnsi="Verdana" w:cs="Times New Roman"/>
                <w:lang w:eastAsia="en-GB"/>
              </w:rPr>
              <w:t xml:space="preserve">Inform other professionals who work regularly in our college but who might be missed as part of general staff communications, such as visiting counsellors and peripatetic specialists. </w:t>
            </w:r>
          </w:p>
          <w:p w14:paraId="4771D77A" w14:textId="77777777" w:rsidR="00FC71E1" w:rsidRPr="00F33F7D" w:rsidRDefault="00FC71E1" w:rsidP="00FC71E1">
            <w:pPr>
              <w:pStyle w:val="ListParagraph"/>
              <w:numPr>
                <w:ilvl w:val="0"/>
                <w:numId w:val="5"/>
              </w:numPr>
              <w:spacing w:line="256" w:lineRule="auto"/>
              <w:rPr>
                <w:rFonts w:ascii="Verdana" w:hAnsi="Verdana"/>
              </w:rPr>
            </w:pPr>
            <w:r w:rsidRPr="00F33F7D">
              <w:rPr>
                <w:rFonts w:ascii="Verdana" w:hAnsi="Verdana"/>
                <w:lang w:eastAsia="en-GB"/>
              </w:rPr>
              <w:lastRenderedPageBreak/>
              <w:t>Make plans to deal with the enquiries of learners, families, and the press. This can be done in collaboration with a media officer.</w:t>
            </w:r>
          </w:p>
          <w:p w14:paraId="75644805" w14:textId="77777777" w:rsidR="00FC71E1" w:rsidRPr="00F33F7D" w:rsidRDefault="00FC71E1" w:rsidP="00FC71E1">
            <w:pPr>
              <w:pStyle w:val="ListParagraph"/>
              <w:numPr>
                <w:ilvl w:val="0"/>
                <w:numId w:val="5"/>
              </w:numPr>
              <w:spacing w:line="256" w:lineRule="auto"/>
              <w:rPr>
                <w:rFonts w:ascii="Verdana" w:hAnsi="Verdana"/>
              </w:rPr>
            </w:pPr>
            <w:r w:rsidRPr="00F33F7D">
              <w:rPr>
                <w:rFonts w:ascii="Verdana" w:hAnsi="Verdana"/>
                <w:lang w:eastAsia="en-GB"/>
              </w:rPr>
              <w:t xml:space="preserve">Decide how our college can </w:t>
            </w:r>
            <w:bookmarkStart w:id="9" w:name="_Int_C5SaYQt7"/>
            <w:r w:rsidRPr="00F33F7D">
              <w:rPr>
                <w:rFonts w:ascii="Verdana" w:hAnsi="Verdana"/>
                <w:lang w:eastAsia="en-GB"/>
              </w:rPr>
              <w:t>operate</w:t>
            </w:r>
            <w:bookmarkEnd w:id="9"/>
            <w:r w:rsidRPr="00F33F7D">
              <w:rPr>
                <w:rFonts w:ascii="Verdana" w:hAnsi="Verdana"/>
                <w:lang w:eastAsia="en-GB"/>
              </w:rPr>
              <w:t xml:space="preserve"> or whether it will be better to close it for a short while. If being kept open, will teaching be suspended temporarily and what alternative arrangements will be put in place? </w:t>
            </w:r>
          </w:p>
          <w:p w14:paraId="232BECD1" w14:textId="77777777" w:rsidR="00FC71E1" w:rsidRPr="00F33F7D" w:rsidRDefault="00FC71E1" w:rsidP="00FC71E1">
            <w:pPr>
              <w:pStyle w:val="ListParagraph"/>
              <w:numPr>
                <w:ilvl w:val="0"/>
                <w:numId w:val="5"/>
              </w:numPr>
              <w:spacing w:line="256" w:lineRule="auto"/>
              <w:rPr>
                <w:rFonts w:ascii="Verdana" w:hAnsi="Verdana"/>
              </w:rPr>
            </w:pPr>
            <w:r w:rsidRPr="00F33F7D">
              <w:rPr>
                <w:rFonts w:ascii="Verdana" w:hAnsi="Verdana" w:cstheme="minorHAnsi"/>
                <w:lang w:eastAsia="en-GB"/>
              </w:rPr>
              <w:t xml:space="preserve">Consider the practical implications of the incident on the running of our college, for example covering the classes of members of staff who are not able to be there. </w:t>
            </w:r>
          </w:p>
          <w:p w14:paraId="6728D149" w14:textId="146DA92B" w:rsidR="00FC71E1" w:rsidRPr="00F33F7D" w:rsidRDefault="00FC71E1" w:rsidP="00FC71E1">
            <w:pPr>
              <w:pStyle w:val="ListParagraph"/>
              <w:numPr>
                <w:ilvl w:val="0"/>
                <w:numId w:val="5"/>
              </w:numPr>
              <w:spacing w:line="256" w:lineRule="auto"/>
              <w:rPr>
                <w:rFonts w:ascii="Verdana" w:hAnsi="Verdana"/>
              </w:rPr>
            </w:pPr>
            <w:r w:rsidRPr="00F33F7D">
              <w:rPr>
                <w:rFonts w:ascii="Verdana" w:hAnsi="Verdana"/>
                <w:lang w:eastAsia="en-GB"/>
              </w:rPr>
              <w:t xml:space="preserve">If the critical incident is on a large scale, triggering the involvement of multiple services, decide if a Team Around the College </w:t>
            </w:r>
            <w:bookmarkStart w:id="10" w:name="_Int_GwzRCIfo"/>
            <w:r w:rsidRPr="00F33F7D">
              <w:rPr>
                <w:rFonts w:ascii="Verdana" w:hAnsi="Verdana"/>
                <w:lang w:eastAsia="en-GB"/>
              </w:rPr>
              <w:t>is required to</w:t>
            </w:r>
            <w:bookmarkEnd w:id="10"/>
            <w:r w:rsidRPr="00F33F7D">
              <w:rPr>
                <w:rFonts w:ascii="Verdana" w:hAnsi="Verdana"/>
                <w:lang w:eastAsia="en-GB"/>
              </w:rPr>
              <w:t xml:space="preserve"> help co-ordinate multiple agency involvement. If so, establish who this will include and schedule </w:t>
            </w:r>
            <w:bookmarkStart w:id="11" w:name="_Int_soTYZMMq"/>
            <w:r w:rsidRPr="00F33F7D">
              <w:rPr>
                <w:rFonts w:ascii="Verdana" w:hAnsi="Verdana"/>
                <w:lang w:eastAsia="en-GB"/>
              </w:rPr>
              <w:t>initial</w:t>
            </w:r>
            <w:bookmarkEnd w:id="11"/>
            <w:r w:rsidRPr="00F33F7D">
              <w:rPr>
                <w:rFonts w:ascii="Verdana" w:hAnsi="Verdana"/>
                <w:lang w:eastAsia="en-GB"/>
              </w:rPr>
              <w:t xml:space="preserve"> meetings (see </w:t>
            </w:r>
            <w:hyperlink r:id="rId8" w:history="1">
              <w:r>
                <w:rPr>
                  <w:rStyle w:val="Hyperlink"/>
                  <w:rFonts w:ascii="Verdana" w:hAnsi="Verdana"/>
                  <w:lang w:eastAsia="en-GB"/>
                </w:rPr>
                <w:t>UKT</w:t>
              </w:r>
              <w:r>
                <w:rPr>
                  <w:rStyle w:val="Hyperlink"/>
                  <w:rFonts w:ascii="Verdana" w:hAnsi="Verdana"/>
                  <w:lang w:eastAsia="en-GB"/>
                </w:rPr>
                <w:t>C</w:t>
              </w:r>
              <w:r>
                <w:rPr>
                  <w:rStyle w:val="Hyperlink"/>
                  <w:rFonts w:ascii="Verdana" w:hAnsi="Verdana"/>
                  <w:lang w:eastAsia="en-GB"/>
                </w:rPr>
                <w:t xml:space="preserve"> Critical Incidents guidance</w:t>
              </w:r>
            </w:hyperlink>
            <w:r w:rsidRPr="00F33F7D">
              <w:rPr>
                <w:rFonts w:ascii="Verdana" w:hAnsi="Verdana"/>
                <w:lang w:eastAsia="en-GB"/>
              </w:rPr>
              <w:t xml:space="preserve"> Supplement 5). </w:t>
            </w:r>
          </w:p>
          <w:p w14:paraId="23F1C2AD" w14:textId="30C61C3C" w:rsidR="00FC71E1" w:rsidRPr="00F33F7D" w:rsidRDefault="00FC71E1" w:rsidP="00FC71E1">
            <w:pPr>
              <w:pStyle w:val="ListParagraph"/>
              <w:numPr>
                <w:ilvl w:val="0"/>
                <w:numId w:val="5"/>
              </w:numPr>
              <w:spacing w:line="252" w:lineRule="auto"/>
              <w:rPr>
                <w:rFonts w:ascii="Verdana" w:hAnsi="Verdana"/>
                <w:lang w:eastAsia="en-GB"/>
              </w:rPr>
            </w:pPr>
            <w:r w:rsidRPr="00F33F7D">
              <w:rPr>
                <w:rFonts w:ascii="Verdana" w:hAnsi="Verdana"/>
                <w:lang w:eastAsia="en-GB"/>
              </w:rPr>
              <w:t xml:space="preserve">Begin to identify those in our community (staff and learners) who may be more vulnerable and need closer attention and support (see </w:t>
            </w:r>
            <w:hyperlink r:id="rId9" w:history="1">
              <w:r>
                <w:rPr>
                  <w:rStyle w:val="Hyperlink"/>
                  <w:rFonts w:ascii="Verdana" w:hAnsi="Verdana"/>
                  <w:lang w:eastAsia="en-GB"/>
                </w:rPr>
                <w:t>UKTC Critica</w:t>
              </w:r>
              <w:r>
                <w:rPr>
                  <w:rStyle w:val="Hyperlink"/>
                  <w:rFonts w:ascii="Verdana" w:hAnsi="Verdana"/>
                  <w:lang w:eastAsia="en-GB"/>
                </w:rPr>
                <w:t>l</w:t>
              </w:r>
              <w:r>
                <w:rPr>
                  <w:rStyle w:val="Hyperlink"/>
                  <w:rFonts w:ascii="Verdana" w:hAnsi="Verdana"/>
                  <w:lang w:eastAsia="en-GB"/>
                </w:rPr>
                <w:t xml:space="preserve"> Incidents guidance</w:t>
              </w:r>
            </w:hyperlink>
            <w:r w:rsidRPr="00F33F7D">
              <w:rPr>
                <w:rFonts w:ascii="Verdana" w:hAnsi="Verdana"/>
                <w:lang w:eastAsia="en-GB"/>
              </w:rPr>
              <w:t xml:space="preserve"> Supplement 4 for further information).</w:t>
            </w:r>
          </w:p>
          <w:p w14:paraId="0CC62292" w14:textId="77777777" w:rsidR="00FC71E1" w:rsidRPr="00F33F7D" w:rsidRDefault="00FC71E1" w:rsidP="00FC71E1">
            <w:pPr>
              <w:pStyle w:val="ListParagraph"/>
              <w:numPr>
                <w:ilvl w:val="0"/>
                <w:numId w:val="5"/>
              </w:numPr>
              <w:spacing w:line="252" w:lineRule="auto"/>
              <w:rPr>
                <w:rFonts w:ascii="Verdana" w:hAnsi="Verdana" w:cstheme="minorHAnsi"/>
                <w:lang w:eastAsia="en-GB"/>
              </w:rPr>
            </w:pPr>
            <w:r w:rsidRPr="00F33F7D">
              <w:rPr>
                <w:rFonts w:ascii="Verdana" w:hAnsi="Verdana" w:cstheme="minorHAnsi"/>
                <w:lang w:eastAsia="en-GB"/>
              </w:rPr>
              <w:t>Restore our familiar routines and structure within our college day as far as is possible and helpful.</w:t>
            </w:r>
          </w:p>
          <w:p w14:paraId="2828E59A" w14:textId="77777777" w:rsidR="00FC71E1" w:rsidRPr="00F33F7D" w:rsidRDefault="00FC71E1" w:rsidP="00FC71E1">
            <w:pPr>
              <w:pStyle w:val="ListParagraph"/>
              <w:numPr>
                <w:ilvl w:val="0"/>
                <w:numId w:val="5"/>
              </w:numPr>
              <w:spacing w:line="252" w:lineRule="auto"/>
              <w:rPr>
                <w:rFonts w:ascii="Verdana" w:hAnsi="Verdana"/>
                <w:lang w:eastAsia="en-GB"/>
              </w:rPr>
            </w:pPr>
            <w:r w:rsidRPr="00F33F7D">
              <w:rPr>
                <w:rFonts w:ascii="Verdana" w:hAnsi="Verdana"/>
                <w:lang w:eastAsia="en-GB"/>
              </w:rPr>
              <w:t>Staff to explain and normalise distress, encouraging learners to use what helps them feel calmer.</w:t>
            </w:r>
          </w:p>
          <w:p w14:paraId="43FCFF04" w14:textId="3EBBE994" w:rsidR="00FC71E1" w:rsidRPr="00F33F7D" w:rsidRDefault="00FC71E1" w:rsidP="00FC71E1">
            <w:pPr>
              <w:pStyle w:val="ListParagraph"/>
              <w:numPr>
                <w:ilvl w:val="0"/>
                <w:numId w:val="5"/>
              </w:numPr>
              <w:spacing w:line="252" w:lineRule="auto"/>
              <w:rPr>
                <w:rFonts w:ascii="Verdana" w:hAnsi="Verdana"/>
                <w:lang w:eastAsia="en-GB"/>
              </w:rPr>
            </w:pPr>
            <w:r w:rsidRPr="00F33F7D">
              <w:rPr>
                <w:rFonts w:ascii="Verdana" w:hAnsi="Verdana"/>
                <w:lang w:eastAsia="en-GB"/>
              </w:rPr>
              <w:t>Share and teach strategies to help regulate emotions (</w:t>
            </w:r>
            <w:hyperlink r:id="rId10" w:history="1">
              <w:r>
                <w:rPr>
                  <w:rStyle w:val="Hyperlink"/>
                  <w:rFonts w:ascii="Verdana" w:hAnsi="Verdana"/>
                  <w:lang w:eastAsia="en-GB"/>
                </w:rPr>
                <w:t>UKTC Critical Incidents lesso</w:t>
              </w:r>
              <w:r>
                <w:rPr>
                  <w:rStyle w:val="Hyperlink"/>
                  <w:rFonts w:ascii="Verdana" w:hAnsi="Verdana"/>
                  <w:lang w:eastAsia="en-GB"/>
                </w:rPr>
                <w:t>n</w:t>
              </w:r>
              <w:r>
                <w:rPr>
                  <w:rStyle w:val="Hyperlink"/>
                  <w:rFonts w:ascii="Verdana" w:hAnsi="Verdana"/>
                  <w:lang w:eastAsia="en-GB"/>
                </w:rPr>
                <w:t xml:space="preserve"> plans</w:t>
              </w:r>
            </w:hyperlink>
            <w:r w:rsidRPr="00F33F7D">
              <w:rPr>
                <w:rFonts w:ascii="Verdana" w:hAnsi="Verdana"/>
                <w:lang w:eastAsia="en-GB"/>
              </w:rPr>
              <w:t xml:space="preserve"> for 12+ years). </w:t>
            </w:r>
          </w:p>
          <w:p w14:paraId="5BD00D86" w14:textId="77777777" w:rsidR="00FC71E1" w:rsidRPr="00F33F7D" w:rsidRDefault="00FC71E1" w:rsidP="00FC71E1">
            <w:pPr>
              <w:pStyle w:val="ListParagraph"/>
              <w:numPr>
                <w:ilvl w:val="0"/>
                <w:numId w:val="5"/>
              </w:numPr>
              <w:spacing w:line="252" w:lineRule="auto"/>
              <w:rPr>
                <w:rFonts w:ascii="Verdana" w:hAnsi="Verdana" w:cstheme="minorHAnsi"/>
                <w:lang w:eastAsia="en-GB"/>
              </w:rPr>
            </w:pPr>
            <w:r w:rsidRPr="00F33F7D">
              <w:rPr>
                <w:rFonts w:ascii="Verdana" w:hAnsi="Verdana" w:cstheme="minorHAnsi"/>
                <w:lang w:eastAsia="en-GB"/>
              </w:rPr>
              <w:t xml:space="preserve">Facilitate connection between peers, </w:t>
            </w:r>
            <w:proofErr w:type="gramStart"/>
            <w:r w:rsidRPr="00F33F7D">
              <w:rPr>
                <w:rFonts w:ascii="Verdana" w:hAnsi="Verdana" w:cstheme="minorHAnsi"/>
                <w:lang w:eastAsia="en-GB"/>
              </w:rPr>
              <w:t>staff</w:t>
            </w:r>
            <w:proofErr w:type="gramEnd"/>
            <w:r w:rsidRPr="00F33F7D">
              <w:rPr>
                <w:rFonts w:ascii="Verdana" w:hAnsi="Verdana" w:cstheme="minorHAnsi"/>
                <w:lang w:eastAsia="en-GB"/>
              </w:rPr>
              <w:t xml:space="preserve"> and home.</w:t>
            </w:r>
          </w:p>
          <w:p w14:paraId="57A3BC0C" w14:textId="77777777" w:rsidR="00FC71E1" w:rsidRPr="00F33F7D" w:rsidRDefault="00FC71E1" w:rsidP="00FC71E1">
            <w:pPr>
              <w:pStyle w:val="ListParagraph"/>
              <w:numPr>
                <w:ilvl w:val="0"/>
                <w:numId w:val="5"/>
              </w:numPr>
              <w:spacing w:line="252" w:lineRule="auto"/>
              <w:rPr>
                <w:rFonts w:ascii="Verdana" w:hAnsi="Verdana" w:cstheme="minorHAnsi"/>
                <w:lang w:eastAsia="en-GB"/>
              </w:rPr>
            </w:pPr>
            <w:r w:rsidRPr="00F33F7D">
              <w:rPr>
                <w:rFonts w:ascii="Verdana" w:hAnsi="Verdana" w:cstheme="minorHAnsi"/>
                <w:lang w:eastAsia="en-GB"/>
              </w:rPr>
              <w:t xml:space="preserve">Work to include our college community in decision making to give them some influence and control where possible. </w:t>
            </w:r>
          </w:p>
          <w:p w14:paraId="3F72078E" w14:textId="77777777" w:rsidR="00FC71E1" w:rsidRPr="00F33F7D" w:rsidRDefault="00FC71E1" w:rsidP="00FC71E1">
            <w:pPr>
              <w:pStyle w:val="ListParagraph"/>
              <w:numPr>
                <w:ilvl w:val="0"/>
                <w:numId w:val="5"/>
              </w:numPr>
              <w:rPr>
                <w:rFonts w:ascii="Verdana" w:hAnsi="Verdana" w:cstheme="minorHAnsi"/>
                <w:lang w:eastAsia="en-GB"/>
              </w:rPr>
            </w:pPr>
            <w:r w:rsidRPr="00F33F7D">
              <w:rPr>
                <w:rFonts w:ascii="Verdana" w:hAnsi="Verdana" w:cstheme="minorHAnsi"/>
                <w:lang w:eastAsia="en-GB"/>
              </w:rPr>
              <w:t xml:space="preserve">Provide parents, </w:t>
            </w:r>
            <w:proofErr w:type="gramStart"/>
            <w:r w:rsidRPr="00F33F7D">
              <w:rPr>
                <w:rFonts w:ascii="Verdana" w:hAnsi="Verdana" w:cstheme="minorHAnsi"/>
                <w:lang w:eastAsia="en-GB"/>
              </w:rPr>
              <w:t>carers</w:t>
            </w:r>
            <w:proofErr w:type="gramEnd"/>
            <w:r w:rsidRPr="00F33F7D">
              <w:rPr>
                <w:rFonts w:ascii="Verdana" w:hAnsi="Verdana" w:cstheme="minorHAnsi"/>
                <w:lang w:eastAsia="en-GB"/>
              </w:rPr>
              <w:t xml:space="preserve"> and relatives with information about how to best help their child. </w:t>
            </w:r>
          </w:p>
          <w:p w14:paraId="14989B58" w14:textId="77777777" w:rsidR="00FC71E1" w:rsidRPr="00F33F7D" w:rsidRDefault="00FC71E1" w:rsidP="00FC71E1">
            <w:pPr>
              <w:pStyle w:val="ListParagraph"/>
              <w:numPr>
                <w:ilvl w:val="0"/>
                <w:numId w:val="5"/>
              </w:numPr>
              <w:spacing w:line="252" w:lineRule="auto"/>
              <w:rPr>
                <w:rFonts w:ascii="Verdana" w:hAnsi="Verdana"/>
                <w:lang w:eastAsia="en-GB"/>
              </w:rPr>
            </w:pPr>
            <w:r w:rsidRPr="00F33F7D">
              <w:rPr>
                <w:rFonts w:ascii="Verdana" w:hAnsi="Verdana"/>
                <w:lang w:eastAsia="en-GB"/>
              </w:rPr>
              <w:t xml:space="preserve">Keep a sense of hope visible, explicitly affirming how we will get through this together. </w:t>
            </w:r>
          </w:p>
          <w:p w14:paraId="3D8C40C2" w14:textId="77777777" w:rsidR="00FC71E1" w:rsidRPr="00F33F7D" w:rsidRDefault="00FC71E1" w:rsidP="00307243">
            <w:pPr>
              <w:spacing w:line="256" w:lineRule="auto"/>
              <w:ind w:left="360"/>
              <w:rPr>
                <w:rFonts w:ascii="Verdana" w:hAnsi="Verdana"/>
              </w:rPr>
            </w:pPr>
          </w:p>
        </w:tc>
      </w:tr>
      <w:tr w:rsidR="00FC71E1" w:rsidRPr="00F33F7D" w14:paraId="16015679" w14:textId="77777777" w:rsidTr="00307243">
        <w:tc>
          <w:tcPr>
            <w:tcW w:w="1156" w:type="dxa"/>
          </w:tcPr>
          <w:p w14:paraId="4DBD537F" w14:textId="77777777" w:rsidR="00FC71E1" w:rsidRPr="00F33F7D" w:rsidRDefault="00FC71E1" w:rsidP="00307243">
            <w:pPr>
              <w:rPr>
                <w:rFonts w:ascii="Verdana" w:hAnsi="Verdana"/>
              </w:rPr>
            </w:pPr>
            <w:r w:rsidRPr="00F33F7D">
              <w:rPr>
                <w:rFonts w:ascii="Verdana" w:hAnsi="Verdana"/>
              </w:rPr>
              <w:lastRenderedPageBreak/>
              <w:t>5c</w:t>
            </w:r>
            <w:r>
              <w:rPr>
                <w:rFonts w:ascii="Verdana" w:hAnsi="Verdana"/>
              </w:rPr>
              <w:t>.</w:t>
            </w:r>
          </w:p>
        </w:tc>
        <w:tc>
          <w:tcPr>
            <w:tcW w:w="7860" w:type="dxa"/>
            <w:vAlign w:val="center"/>
          </w:tcPr>
          <w:p w14:paraId="73391E8D" w14:textId="77777777" w:rsidR="00FC71E1" w:rsidRDefault="00FC71E1" w:rsidP="00307243">
            <w:pPr>
              <w:rPr>
                <w:rFonts w:ascii="Verdana" w:hAnsi="Verdana"/>
                <w:b/>
                <w:bCs/>
              </w:rPr>
            </w:pPr>
            <w:r w:rsidRPr="00F33F7D">
              <w:rPr>
                <w:rFonts w:ascii="Verdana" w:hAnsi="Verdana"/>
                <w:b/>
                <w:bCs/>
              </w:rPr>
              <w:t>Medium term response</w:t>
            </w:r>
            <w:r>
              <w:rPr>
                <w:rFonts w:ascii="Verdana" w:hAnsi="Verdana"/>
                <w:b/>
                <w:bCs/>
              </w:rPr>
              <w:t>-</w:t>
            </w:r>
          </w:p>
          <w:p w14:paraId="71560B3E" w14:textId="77777777" w:rsidR="00FC71E1" w:rsidRPr="00F33F7D" w:rsidRDefault="00FC71E1" w:rsidP="00307243">
            <w:pPr>
              <w:rPr>
                <w:rFonts w:ascii="Verdana" w:hAnsi="Verdana"/>
                <w:b/>
                <w:bCs/>
              </w:rPr>
            </w:pPr>
          </w:p>
          <w:p w14:paraId="0CFA4BD4" w14:textId="77777777" w:rsidR="00FC71E1" w:rsidRPr="00F33F7D" w:rsidRDefault="00FC71E1" w:rsidP="00307243">
            <w:pPr>
              <w:rPr>
                <w:rFonts w:ascii="Verdana" w:hAnsi="Verdana"/>
                <w:b/>
                <w:bCs/>
              </w:rPr>
            </w:pPr>
            <w:r w:rsidRPr="00F33F7D">
              <w:rPr>
                <w:rFonts w:ascii="Verdana" w:hAnsi="Verdana"/>
                <w:b/>
                <w:bCs/>
              </w:rPr>
              <w:t>In the first weeks that follow a critical incident, to help our college community feel safe, calm, connected, in control and hopeful we will….</w:t>
            </w:r>
          </w:p>
          <w:p w14:paraId="793BB2B1" w14:textId="77777777" w:rsidR="00FC71E1" w:rsidRPr="00F33F7D" w:rsidRDefault="00FC71E1" w:rsidP="00307243">
            <w:pPr>
              <w:ind w:left="360"/>
              <w:rPr>
                <w:rFonts w:ascii="Verdana" w:hAnsi="Verdana"/>
                <w:b/>
                <w:bCs/>
              </w:rPr>
            </w:pPr>
          </w:p>
          <w:p w14:paraId="024336BA" w14:textId="77777777" w:rsidR="00FC71E1" w:rsidRPr="00F33F7D" w:rsidRDefault="00FC71E1" w:rsidP="00FC71E1">
            <w:pPr>
              <w:pStyle w:val="ListParagraph"/>
              <w:numPr>
                <w:ilvl w:val="0"/>
                <w:numId w:val="6"/>
              </w:numPr>
              <w:rPr>
                <w:rFonts w:ascii="Verdana" w:hAnsi="Verdana"/>
              </w:rPr>
            </w:pPr>
            <w:r w:rsidRPr="00F33F7D">
              <w:rPr>
                <w:rFonts w:ascii="Verdana" w:hAnsi="Verdana"/>
              </w:rPr>
              <w:t xml:space="preserve">Update staff, learners, parents, carers and relatives of </w:t>
            </w:r>
            <w:proofErr w:type="gramStart"/>
            <w:r w:rsidRPr="00F33F7D">
              <w:rPr>
                <w:rFonts w:ascii="Verdana" w:hAnsi="Verdana"/>
              </w:rPr>
              <w:t>the  latest</w:t>
            </w:r>
            <w:proofErr w:type="gramEnd"/>
            <w:r w:rsidRPr="00F33F7D">
              <w:rPr>
                <w:rFonts w:ascii="Verdana" w:hAnsi="Verdana"/>
              </w:rPr>
              <w:t xml:space="preserve"> information as more details become available. </w:t>
            </w:r>
          </w:p>
          <w:p w14:paraId="67972BF3" w14:textId="77777777" w:rsidR="00FC71E1" w:rsidRPr="00F33F7D" w:rsidRDefault="00FC71E1" w:rsidP="00FC71E1">
            <w:pPr>
              <w:pStyle w:val="ListParagraph"/>
              <w:numPr>
                <w:ilvl w:val="0"/>
                <w:numId w:val="6"/>
              </w:numPr>
              <w:rPr>
                <w:rFonts w:ascii="Verdana" w:hAnsi="Verdana"/>
              </w:rPr>
            </w:pPr>
            <w:r w:rsidRPr="00F33F7D">
              <w:rPr>
                <w:rFonts w:ascii="Verdana" w:hAnsi="Verdana"/>
              </w:rPr>
              <w:t xml:space="preserve">Build on news about how services are working to keep the community </w:t>
            </w:r>
            <w:proofErr w:type="gramStart"/>
            <w:r w:rsidRPr="00F33F7D">
              <w:rPr>
                <w:rFonts w:ascii="Verdana" w:hAnsi="Verdana"/>
              </w:rPr>
              <w:t>safe</w:t>
            </w:r>
            <w:proofErr w:type="gramEnd"/>
            <w:r w:rsidRPr="00F33F7D">
              <w:rPr>
                <w:rFonts w:ascii="Verdana" w:hAnsi="Verdana"/>
              </w:rPr>
              <w:t xml:space="preserve"> </w:t>
            </w:r>
          </w:p>
          <w:p w14:paraId="2D7DF3D4" w14:textId="77777777" w:rsidR="00FC71E1" w:rsidRPr="00F33F7D" w:rsidRDefault="00FC71E1" w:rsidP="00FC71E1">
            <w:pPr>
              <w:pStyle w:val="ListParagraph"/>
              <w:numPr>
                <w:ilvl w:val="0"/>
                <w:numId w:val="6"/>
              </w:numPr>
              <w:rPr>
                <w:rFonts w:ascii="Verdana" w:hAnsi="Verdana"/>
              </w:rPr>
            </w:pPr>
            <w:r w:rsidRPr="00F33F7D">
              <w:rPr>
                <w:rFonts w:ascii="Verdana" w:hAnsi="Verdana"/>
              </w:rPr>
              <w:t>Present information in printed form for learners who would benefit from this, using simple text or their preferred symbols.</w:t>
            </w:r>
          </w:p>
          <w:p w14:paraId="53FFE1BC" w14:textId="7BCE5101" w:rsidR="00FC71E1" w:rsidRPr="00F33F7D" w:rsidRDefault="00FC71E1" w:rsidP="00FC71E1">
            <w:pPr>
              <w:pStyle w:val="ListParagraph"/>
              <w:numPr>
                <w:ilvl w:val="0"/>
                <w:numId w:val="6"/>
              </w:numPr>
              <w:rPr>
                <w:rFonts w:ascii="Verdana" w:hAnsi="Verdana"/>
              </w:rPr>
            </w:pPr>
            <w:r w:rsidRPr="00F33F7D">
              <w:rPr>
                <w:rFonts w:ascii="Verdana" w:hAnsi="Verdana"/>
              </w:rPr>
              <w:t>Where appropriate, develop partnerships with external professionals that hold expertise in the event we have experienced e.g., a service that helps colleges following an apparent death by suicide (</w:t>
            </w:r>
            <w:hyperlink r:id="rId11" w:history="1">
              <w:r>
                <w:rPr>
                  <w:rStyle w:val="Hyperlink"/>
                  <w:rFonts w:ascii="Verdana" w:hAnsi="Verdana"/>
                </w:rPr>
                <w:t>See UKTC Critical Incidents guidance</w:t>
              </w:r>
            </w:hyperlink>
            <w:r w:rsidRPr="00F33F7D">
              <w:rPr>
                <w:rFonts w:ascii="Verdana" w:hAnsi="Verdana"/>
              </w:rPr>
              <w:t xml:space="preserve"> Supplement 6 for further sources of support)</w:t>
            </w:r>
          </w:p>
          <w:p w14:paraId="1A83BB59" w14:textId="3D23EC81" w:rsidR="00FC71E1" w:rsidRPr="00F33F7D" w:rsidRDefault="00FC71E1" w:rsidP="00FC71E1">
            <w:pPr>
              <w:pStyle w:val="ListParagraph"/>
              <w:numPr>
                <w:ilvl w:val="0"/>
                <w:numId w:val="6"/>
              </w:numPr>
              <w:rPr>
                <w:rFonts w:ascii="Verdana" w:hAnsi="Verdana"/>
              </w:rPr>
            </w:pPr>
            <w:r w:rsidRPr="00F33F7D">
              <w:rPr>
                <w:rFonts w:ascii="Verdana" w:hAnsi="Verdana"/>
              </w:rPr>
              <w:t>Closely monitor those in our community that may need targeted support including personalised care plans as they are at risk of developing more persistent problems (</w:t>
            </w:r>
            <w:hyperlink r:id="rId12" w:history="1">
              <w:r>
                <w:rPr>
                  <w:rStyle w:val="Hyperlink"/>
                  <w:rFonts w:ascii="Verdana" w:hAnsi="Verdana"/>
                </w:rPr>
                <w:t>See UKTC Critical Incidents guidance</w:t>
              </w:r>
            </w:hyperlink>
            <w:r w:rsidRPr="00F33F7D">
              <w:rPr>
                <w:rFonts w:ascii="Verdana" w:hAnsi="Verdana"/>
              </w:rPr>
              <w:t xml:space="preserve"> medium term stage and supplement 4)</w:t>
            </w:r>
          </w:p>
          <w:p w14:paraId="4AB6F4D6" w14:textId="77777777" w:rsidR="00FC71E1" w:rsidRPr="00F33F7D" w:rsidRDefault="00FC71E1" w:rsidP="00FC71E1">
            <w:pPr>
              <w:pStyle w:val="ListParagraph"/>
              <w:numPr>
                <w:ilvl w:val="0"/>
                <w:numId w:val="6"/>
              </w:numPr>
              <w:rPr>
                <w:rFonts w:ascii="Verdana" w:hAnsi="Verdana"/>
              </w:rPr>
            </w:pPr>
            <w:r w:rsidRPr="00F33F7D">
              <w:rPr>
                <w:rFonts w:ascii="Verdana" w:hAnsi="Verdana"/>
              </w:rPr>
              <w:t xml:space="preserve">Monitor staff wellbeing, encouraging personal and collective responsibility to seek help both internally but also ensure information about external services is readily available. </w:t>
            </w:r>
          </w:p>
          <w:p w14:paraId="67DB95B9" w14:textId="77777777" w:rsidR="00FC71E1" w:rsidRPr="00F33F7D" w:rsidRDefault="00FC71E1" w:rsidP="00FC71E1">
            <w:pPr>
              <w:pStyle w:val="ListParagraph"/>
              <w:numPr>
                <w:ilvl w:val="0"/>
                <w:numId w:val="6"/>
              </w:numPr>
              <w:rPr>
                <w:rFonts w:ascii="Verdana" w:hAnsi="Verdana"/>
              </w:rPr>
            </w:pPr>
            <w:r w:rsidRPr="00F33F7D">
              <w:rPr>
                <w:rFonts w:ascii="Verdana" w:hAnsi="Verdana"/>
              </w:rPr>
              <w:t xml:space="preserve">Facilitate further opportunities for peer and community support in planning ways to help and /or memorialise those impacted. </w:t>
            </w:r>
          </w:p>
          <w:p w14:paraId="6E0BCE32" w14:textId="77777777" w:rsidR="00FC71E1" w:rsidRPr="00F33F7D" w:rsidRDefault="00FC71E1" w:rsidP="00FC71E1">
            <w:pPr>
              <w:pStyle w:val="ListParagraph"/>
              <w:numPr>
                <w:ilvl w:val="0"/>
                <w:numId w:val="6"/>
              </w:numPr>
              <w:rPr>
                <w:rFonts w:ascii="Verdana" w:hAnsi="Verdana"/>
              </w:rPr>
            </w:pPr>
            <w:r w:rsidRPr="00F33F7D">
              <w:rPr>
                <w:rFonts w:ascii="Verdana" w:hAnsi="Verdana"/>
              </w:rPr>
              <w:t xml:space="preserve">Make plans that involve discussion about the future. </w:t>
            </w:r>
          </w:p>
          <w:p w14:paraId="55F234E5" w14:textId="77777777" w:rsidR="00FC71E1" w:rsidRPr="00F33F7D" w:rsidRDefault="00FC71E1" w:rsidP="00307243">
            <w:pPr>
              <w:ind w:left="360"/>
              <w:rPr>
                <w:rFonts w:ascii="Verdana" w:hAnsi="Verdana"/>
              </w:rPr>
            </w:pPr>
          </w:p>
          <w:p w14:paraId="47E42236" w14:textId="77777777" w:rsidR="00FC71E1" w:rsidRPr="00F33F7D" w:rsidRDefault="00FC71E1" w:rsidP="00307243">
            <w:pPr>
              <w:ind w:left="360"/>
              <w:rPr>
                <w:rFonts w:ascii="Verdana" w:hAnsi="Verdana"/>
              </w:rPr>
            </w:pPr>
          </w:p>
        </w:tc>
      </w:tr>
      <w:tr w:rsidR="00FC71E1" w:rsidRPr="00F33F7D" w14:paraId="2DD464C4" w14:textId="77777777" w:rsidTr="00307243">
        <w:tc>
          <w:tcPr>
            <w:tcW w:w="1156" w:type="dxa"/>
          </w:tcPr>
          <w:p w14:paraId="4C5F262A" w14:textId="77777777" w:rsidR="00FC71E1" w:rsidRPr="00F33F7D" w:rsidRDefault="00FC71E1" w:rsidP="00307243">
            <w:pPr>
              <w:rPr>
                <w:rFonts w:ascii="Verdana" w:hAnsi="Verdana"/>
              </w:rPr>
            </w:pPr>
            <w:r w:rsidRPr="00F33F7D">
              <w:rPr>
                <w:rFonts w:ascii="Verdana" w:hAnsi="Verdana"/>
              </w:rPr>
              <w:t xml:space="preserve">5d. </w:t>
            </w:r>
          </w:p>
        </w:tc>
        <w:tc>
          <w:tcPr>
            <w:tcW w:w="7860" w:type="dxa"/>
            <w:vAlign w:val="center"/>
          </w:tcPr>
          <w:p w14:paraId="7947FAA9" w14:textId="77777777" w:rsidR="00FC71E1" w:rsidRDefault="00FC71E1" w:rsidP="00307243">
            <w:pPr>
              <w:spacing w:line="256" w:lineRule="auto"/>
              <w:rPr>
                <w:rFonts w:ascii="Verdana" w:hAnsi="Verdana"/>
                <w:b/>
                <w:bCs/>
              </w:rPr>
            </w:pPr>
            <w:r w:rsidRPr="00F33F7D">
              <w:rPr>
                <w:rFonts w:ascii="Verdana" w:hAnsi="Verdana"/>
                <w:b/>
                <w:bCs/>
              </w:rPr>
              <w:t>Ongoing response</w:t>
            </w:r>
            <w:r>
              <w:rPr>
                <w:rFonts w:ascii="Verdana" w:hAnsi="Verdana"/>
                <w:b/>
                <w:bCs/>
              </w:rPr>
              <w:t>-</w:t>
            </w:r>
          </w:p>
          <w:p w14:paraId="59682AB1" w14:textId="77777777" w:rsidR="00FC71E1" w:rsidRPr="00F33F7D" w:rsidRDefault="00FC71E1" w:rsidP="00307243">
            <w:pPr>
              <w:spacing w:line="256" w:lineRule="auto"/>
              <w:rPr>
                <w:rFonts w:ascii="Verdana" w:hAnsi="Verdana"/>
                <w:b/>
                <w:bCs/>
              </w:rPr>
            </w:pPr>
          </w:p>
          <w:p w14:paraId="0C3AA78A" w14:textId="77777777" w:rsidR="00FC71E1" w:rsidRPr="00F33F7D" w:rsidRDefault="00FC71E1" w:rsidP="00307243">
            <w:pPr>
              <w:rPr>
                <w:rFonts w:ascii="Verdana" w:hAnsi="Verdana"/>
                <w:b/>
                <w:bCs/>
              </w:rPr>
            </w:pPr>
            <w:r w:rsidRPr="00F33F7D">
              <w:rPr>
                <w:rFonts w:ascii="Verdana" w:hAnsi="Verdana"/>
                <w:b/>
                <w:bCs/>
              </w:rPr>
              <w:t>In the months and years that follow a critical incident, to help our college community to feel safe, calm, connected, in control and hopeful we will….</w:t>
            </w:r>
          </w:p>
          <w:p w14:paraId="413A0770" w14:textId="77777777" w:rsidR="00FC71E1" w:rsidRPr="00F33F7D" w:rsidRDefault="00FC71E1" w:rsidP="00307243">
            <w:pPr>
              <w:spacing w:line="256" w:lineRule="auto"/>
              <w:ind w:left="360"/>
              <w:rPr>
                <w:rFonts w:ascii="Verdana" w:hAnsi="Verdana"/>
                <w:b/>
                <w:bCs/>
              </w:rPr>
            </w:pPr>
          </w:p>
          <w:p w14:paraId="6A3C3744" w14:textId="77777777" w:rsidR="00FC71E1" w:rsidRPr="00F33F7D" w:rsidRDefault="00FC71E1" w:rsidP="00FC71E1">
            <w:pPr>
              <w:pStyle w:val="ListParagraph"/>
              <w:numPr>
                <w:ilvl w:val="0"/>
                <w:numId w:val="7"/>
              </w:numPr>
              <w:spacing w:line="256" w:lineRule="auto"/>
              <w:rPr>
                <w:rFonts w:ascii="Verdana" w:hAnsi="Verdana"/>
              </w:rPr>
            </w:pPr>
            <w:r w:rsidRPr="00F33F7D">
              <w:rPr>
                <w:rFonts w:ascii="Verdana" w:hAnsi="Verdana"/>
              </w:rPr>
              <w:t>Seek to develop a new normal, embedding routines and structures that have been helpful.</w:t>
            </w:r>
          </w:p>
          <w:p w14:paraId="232114E8" w14:textId="77777777" w:rsidR="00FC71E1" w:rsidRPr="00F33F7D" w:rsidRDefault="00FC71E1" w:rsidP="00307243">
            <w:pPr>
              <w:pStyle w:val="ListParagraph"/>
              <w:numPr>
                <w:ilvl w:val="0"/>
                <w:numId w:val="7"/>
              </w:numPr>
              <w:spacing w:after="160" w:line="259" w:lineRule="auto"/>
              <w:rPr>
                <w:rFonts w:ascii="Verdana" w:hAnsi="Verdana"/>
              </w:rPr>
            </w:pPr>
            <w:r w:rsidRPr="00F33F7D">
              <w:rPr>
                <w:rFonts w:ascii="Verdana" w:hAnsi="Verdana"/>
              </w:rPr>
              <w:t xml:space="preserve">Make referrals to services for learners that might need specialist support, involving them and their parents/carers/relatives in the decision making. </w:t>
            </w:r>
          </w:p>
          <w:p w14:paraId="472BBCA8" w14:textId="77777777" w:rsidR="00FC71E1" w:rsidRPr="00F33F7D" w:rsidRDefault="00FC71E1" w:rsidP="00FC71E1">
            <w:pPr>
              <w:pStyle w:val="ListParagraph"/>
              <w:numPr>
                <w:ilvl w:val="0"/>
                <w:numId w:val="7"/>
              </w:numPr>
              <w:spacing w:line="256" w:lineRule="auto"/>
              <w:rPr>
                <w:rFonts w:ascii="Verdana" w:hAnsi="Verdana"/>
              </w:rPr>
            </w:pPr>
            <w:r w:rsidRPr="00F33F7D">
              <w:rPr>
                <w:rFonts w:ascii="Verdana" w:hAnsi="Verdana"/>
              </w:rPr>
              <w:t xml:space="preserve">Acknowledge key dates and triggers that might be more difficult for some and put in measures to identify and support those most affected. </w:t>
            </w:r>
          </w:p>
          <w:p w14:paraId="73F15198" w14:textId="77777777" w:rsidR="00FC71E1" w:rsidRPr="00F33F7D" w:rsidRDefault="00FC71E1" w:rsidP="00FC71E1">
            <w:pPr>
              <w:pStyle w:val="ListParagraph"/>
              <w:numPr>
                <w:ilvl w:val="0"/>
                <w:numId w:val="7"/>
              </w:numPr>
              <w:spacing w:line="256" w:lineRule="auto"/>
              <w:rPr>
                <w:rFonts w:ascii="Verdana" w:hAnsi="Verdana"/>
              </w:rPr>
            </w:pPr>
            <w:r w:rsidRPr="00F33F7D">
              <w:rPr>
                <w:rFonts w:ascii="Verdana" w:hAnsi="Verdana"/>
              </w:rPr>
              <w:t xml:space="preserve">Collectively plan how we will mark the first anniversary using this as an occasion to remember what happened, name those who died, were </w:t>
            </w:r>
            <w:proofErr w:type="gramStart"/>
            <w:r w:rsidRPr="00F33F7D">
              <w:rPr>
                <w:rFonts w:ascii="Verdana" w:hAnsi="Verdana"/>
              </w:rPr>
              <w:t>bereaved</w:t>
            </w:r>
            <w:proofErr w:type="gramEnd"/>
            <w:r w:rsidRPr="00F33F7D">
              <w:rPr>
                <w:rFonts w:ascii="Verdana" w:hAnsi="Verdana"/>
              </w:rPr>
              <w:t xml:space="preserve"> or affected by the event and to acknowledge how we have all coped.</w:t>
            </w:r>
          </w:p>
          <w:p w14:paraId="0BD428E3" w14:textId="77777777" w:rsidR="00FC71E1" w:rsidRPr="00F33F7D" w:rsidRDefault="00FC71E1" w:rsidP="00FC71E1">
            <w:pPr>
              <w:pStyle w:val="ListParagraph"/>
              <w:numPr>
                <w:ilvl w:val="0"/>
                <w:numId w:val="7"/>
              </w:numPr>
              <w:spacing w:line="256" w:lineRule="auto"/>
              <w:rPr>
                <w:rFonts w:ascii="Verdana" w:hAnsi="Verdana"/>
              </w:rPr>
            </w:pPr>
            <w:r w:rsidRPr="00F33F7D">
              <w:rPr>
                <w:rFonts w:ascii="Verdana" w:hAnsi="Verdana"/>
              </w:rPr>
              <w:t xml:space="preserve">Consider how we might develop an ongoing legacy of the incident that helps us show the value of those in our community. </w:t>
            </w:r>
          </w:p>
          <w:p w14:paraId="653138E5" w14:textId="77777777" w:rsidR="00FC71E1" w:rsidRPr="00F33F7D" w:rsidRDefault="00FC71E1" w:rsidP="00FC71E1">
            <w:pPr>
              <w:pStyle w:val="ListParagraph"/>
              <w:numPr>
                <w:ilvl w:val="0"/>
                <w:numId w:val="7"/>
              </w:numPr>
              <w:spacing w:line="256" w:lineRule="auto"/>
              <w:rPr>
                <w:rFonts w:ascii="Verdana" w:hAnsi="Verdana"/>
              </w:rPr>
            </w:pPr>
            <w:r w:rsidRPr="00F33F7D">
              <w:rPr>
                <w:rFonts w:ascii="Verdana" w:hAnsi="Verdana"/>
              </w:rPr>
              <w:t>Seek feedback from our college community about how we responded to this critical incident to identify lessons learned.</w:t>
            </w:r>
          </w:p>
          <w:p w14:paraId="2C609E61" w14:textId="77777777" w:rsidR="00FC71E1" w:rsidRPr="00F33F7D" w:rsidRDefault="00FC71E1" w:rsidP="00FC71E1">
            <w:pPr>
              <w:pStyle w:val="ListParagraph"/>
              <w:numPr>
                <w:ilvl w:val="0"/>
                <w:numId w:val="7"/>
              </w:numPr>
              <w:spacing w:line="256" w:lineRule="auto"/>
              <w:rPr>
                <w:rFonts w:ascii="Verdana" w:hAnsi="Verdana"/>
              </w:rPr>
            </w:pPr>
            <w:r w:rsidRPr="00F33F7D">
              <w:rPr>
                <w:rFonts w:ascii="Verdana" w:hAnsi="Verdana"/>
              </w:rPr>
              <w:t>Record and share these lessons, reviewing our policy considering them.</w:t>
            </w:r>
          </w:p>
          <w:p w14:paraId="11A8CC61" w14:textId="77777777" w:rsidR="00FC71E1" w:rsidRPr="00F33F7D" w:rsidRDefault="00FC71E1" w:rsidP="00FC71E1">
            <w:pPr>
              <w:pStyle w:val="ListParagraph"/>
              <w:numPr>
                <w:ilvl w:val="0"/>
                <w:numId w:val="7"/>
              </w:numPr>
              <w:spacing w:line="256" w:lineRule="auto"/>
              <w:rPr>
                <w:rFonts w:ascii="Verdana" w:hAnsi="Verdana"/>
              </w:rPr>
            </w:pPr>
            <w:r w:rsidRPr="00F33F7D">
              <w:rPr>
                <w:rFonts w:ascii="Verdana" w:hAnsi="Verdana"/>
              </w:rPr>
              <w:t xml:space="preserve">Highlight and celebrate plans made and look to explicitly acknowledge how far we have come. </w:t>
            </w:r>
          </w:p>
          <w:p w14:paraId="13B55040" w14:textId="77777777" w:rsidR="00FC71E1" w:rsidRPr="00F33F7D" w:rsidRDefault="00FC71E1" w:rsidP="00307243">
            <w:pPr>
              <w:spacing w:line="256" w:lineRule="auto"/>
              <w:ind w:left="360"/>
              <w:rPr>
                <w:rFonts w:ascii="Verdana" w:hAnsi="Verdana"/>
                <w:b/>
                <w:bCs/>
              </w:rPr>
            </w:pPr>
          </w:p>
        </w:tc>
      </w:tr>
      <w:tr w:rsidR="00FC71E1" w:rsidRPr="00F33F7D" w14:paraId="76C5991B" w14:textId="77777777" w:rsidTr="00307243">
        <w:tc>
          <w:tcPr>
            <w:tcW w:w="1156" w:type="dxa"/>
          </w:tcPr>
          <w:p w14:paraId="482A91EA" w14:textId="77777777" w:rsidR="00FC71E1" w:rsidRPr="00F33F7D" w:rsidRDefault="00FC71E1" w:rsidP="00307243">
            <w:pPr>
              <w:rPr>
                <w:rFonts w:ascii="Verdana" w:hAnsi="Verdana"/>
              </w:rPr>
            </w:pPr>
            <w:r w:rsidRPr="00F33F7D">
              <w:rPr>
                <w:rFonts w:ascii="Verdana" w:hAnsi="Verdana"/>
              </w:rPr>
              <w:t>6.</w:t>
            </w:r>
          </w:p>
        </w:tc>
        <w:tc>
          <w:tcPr>
            <w:tcW w:w="7860" w:type="dxa"/>
          </w:tcPr>
          <w:p w14:paraId="242C8844" w14:textId="77777777" w:rsidR="00FC71E1" w:rsidRPr="00F33F7D" w:rsidRDefault="00FC71E1" w:rsidP="00307243">
            <w:pPr>
              <w:spacing w:line="256" w:lineRule="auto"/>
              <w:rPr>
                <w:rFonts w:ascii="Verdana" w:hAnsi="Verdana"/>
                <w:b/>
                <w:bCs/>
              </w:rPr>
            </w:pPr>
            <w:r w:rsidRPr="00F33F7D">
              <w:rPr>
                <w:rFonts w:ascii="Verdana" w:hAnsi="Verdana"/>
                <w:b/>
                <w:bCs/>
              </w:rPr>
              <w:t xml:space="preserve">How &amp; when dissemination and review </w:t>
            </w:r>
          </w:p>
          <w:p w14:paraId="5B744C67" w14:textId="77777777" w:rsidR="00FC71E1" w:rsidRDefault="00FC71E1" w:rsidP="00307243">
            <w:pPr>
              <w:spacing w:line="256" w:lineRule="auto"/>
              <w:rPr>
                <w:rFonts w:ascii="Verdana" w:hAnsi="Verdana"/>
              </w:rPr>
            </w:pPr>
          </w:p>
          <w:p w14:paraId="17A3F1FF" w14:textId="77777777" w:rsidR="00FC71E1" w:rsidRPr="00F33F7D" w:rsidRDefault="00FC71E1" w:rsidP="00307243">
            <w:pPr>
              <w:spacing w:line="256" w:lineRule="auto"/>
              <w:rPr>
                <w:rFonts w:ascii="Verdana" w:hAnsi="Verdana"/>
              </w:rPr>
            </w:pPr>
            <w:r w:rsidRPr="00F33F7D">
              <w:rPr>
                <w:rFonts w:ascii="Verdana" w:hAnsi="Verdana"/>
              </w:rPr>
              <w:t>This policy was signed by (governors?) finalised on (date) and shared with staff in meeting/briefing. It will be stored in our (shared drive?) and accessible to all staff as needed. Principal/ senior leadership have ownership to review and update it at least every three years.</w:t>
            </w:r>
          </w:p>
          <w:p w14:paraId="078790AB" w14:textId="77777777" w:rsidR="00FC71E1" w:rsidRPr="00F33F7D" w:rsidRDefault="00FC71E1" w:rsidP="00307243">
            <w:pPr>
              <w:spacing w:line="256" w:lineRule="auto"/>
              <w:ind w:left="360"/>
              <w:rPr>
                <w:rFonts w:ascii="Verdana" w:hAnsi="Verdana"/>
              </w:rPr>
            </w:pPr>
          </w:p>
        </w:tc>
      </w:tr>
      <w:tr w:rsidR="00FC71E1" w:rsidRPr="00F33F7D" w14:paraId="677295AA" w14:textId="77777777" w:rsidTr="00307243">
        <w:tc>
          <w:tcPr>
            <w:tcW w:w="1156" w:type="dxa"/>
          </w:tcPr>
          <w:p w14:paraId="158F885D" w14:textId="77777777" w:rsidR="00FC71E1" w:rsidRPr="00F33F7D" w:rsidRDefault="00FC71E1" w:rsidP="00307243">
            <w:pPr>
              <w:rPr>
                <w:rFonts w:ascii="Verdana" w:hAnsi="Verdana"/>
              </w:rPr>
            </w:pPr>
            <w:r w:rsidRPr="00F33F7D">
              <w:rPr>
                <w:rFonts w:ascii="Verdana" w:hAnsi="Verdana"/>
              </w:rPr>
              <w:t xml:space="preserve">7. </w:t>
            </w:r>
          </w:p>
        </w:tc>
        <w:tc>
          <w:tcPr>
            <w:tcW w:w="7860" w:type="dxa"/>
          </w:tcPr>
          <w:p w14:paraId="3E6F0C76" w14:textId="77777777" w:rsidR="00FC71E1" w:rsidRPr="00F33F7D" w:rsidRDefault="00FC71E1" w:rsidP="00307243">
            <w:pPr>
              <w:spacing w:line="256" w:lineRule="auto"/>
              <w:rPr>
                <w:rFonts w:ascii="Verdana" w:hAnsi="Verdana"/>
                <w:b/>
                <w:bCs/>
              </w:rPr>
            </w:pPr>
            <w:r w:rsidRPr="00F33F7D">
              <w:rPr>
                <w:rFonts w:ascii="Verdana" w:hAnsi="Verdana"/>
                <w:b/>
                <w:bCs/>
              </w:rPr>
              <w:t xml:space="preserve">Who else can help? </w:t>
            </w:r>
          </w:p>
          <w:p w14:paraId="453DD8F1" w14:textId="77777777" w:rsidR="00FC71E1" w:rsidRDefault="00FC71E1" w:rsidP="00307243">
            <w:pPr>
              <w:spacing w:line="256" w:lineRule="auto"/>
              <w:rPr>
                <w:rFonts w:ascii="Verdana" w:hAnsi="Verdana"/>
              </w:rPr>
            </w:pPr>
          </w:p>
          <w:p w14:paraId="70B879BA" w14:textId="77777777" w:rsidR="00FC71E1" w:rsidRPr="00F33F7D" w:rsidRDefault="00FC71E1" w:rsidP="00307243">
            <w:pPr>
              <w:spacing w:line="256" w:lineRule="auto"/>
              <w:rPr>
                <w:rFonts w:ascii="Verdana" w:hAnsi="Verdana"/>
              </w:rPr>
            </w:pPr>
            <w:r w:rsidRPr="00F33F7D">
              <w:rPr>
                <w:rFonts w:ascii="Verdana" w:hAnsi="Verdana"/>
              </w:rPr>
              <w:t xml:space="preserve">When seeking outside support, we will draw from those who share our understanding about what can help and empower us to embed the guiding principles. This might also include developing a Team around the College. </w:t>
            </w:r>
          </w:p>
          <w:p w14:paraId="7022CF26" w14:textId="77777777" w:rsidR="00FC71E1" w:rsidRDefault="00FC71E1" w:rsidP="00307243">
            <w:pPr>
              <w:spacing w:line="256" w:lineRule="auto"/>
              <w:rPr>
                <w:rFonts w:ascii="Verdana" w:hAnsi="Verdana"/>
              </w:rPr>
            </w:pPr>
          </w:p>
          <w:p w14:paraId="0271EB4E" w14:textId="77777777" w:rsidR="00FC71E1" w:rsidRPr="00F33F7D" w:rsidRDefault="00FC71E1" w:rsidP="00307243">
            <w:pPr>
              <w:spacing w:line="256" w:lineRule="auto"/>
              <w:rPr>
                <w:rFonts w:ascii="Verdana" w:hAnsi="Verdana"/>
              </w:rPr>
            </w:pPr>
            <w:r w:rsidRPr="00F33F7D">
              <w:rPr>
                <w:rFonts w:ascii="Verdana" w:hAnsi="Verdana"/>
              </w:rPr>
              <w:t>Contact details for key services/organisations we may draw on include:</w:t>
            </w:r>
          </w:p>
          <w:p w14:paraId="675CC49C" w14:textId="77777777" w:rsidR="00FC71E1" w:rsidRPr="00F33F7D" w:rsidRDefault="00FC71E1" w:rsidP="00FC71E1">
            <w:pPr>
              <w:pStyle w:val="ListParagraph"/>
              <w:numPr>
                <w:ilvl w:val="0"/>
                <w:numId w:val="9"/>
              </w:numPr>
              <w:spacing w:line="256" w:lineRule="auto"/>
              <w:rPr>
                <w:rFonts w:ascii="Verdana" w:hAnsi="Verdana"/>
              </w:rPr>
            </w:pPr>
            <w:r w:rsidRPr="00F33F7D">
              <w:rPr>
                <w:rFonts w:ascii="Verdana" w:hAnsi="Verdana"/>
              </w:rPr>
              <w:t>Local authority critical incidents team</w:t>
            </w:r>
          </w:p>
          <w:p w14:paraId="6CEF7421" w14:textId="77777777" w:rsidR="00FC71E1" w:rsidRPr="00F33F7D" w:rsidRDefault="00FC71E1" w:rsidP="00FC71E1">
            <w:pPr>
              <w:pStyle w:val="ListParagraph"/>
              <w:numPr>
                <w:ilvl w:val="0"/>
                <w:numId w:val="9"/>
              </w:numPr>
              <w:spacing w:line="256" w:lineRule="auto"/>
              <w:rPr>
                <w:rFonts w:ascii="Verdana" w:hAnsi="Verdana"/>
              </w:rPr>
            </w:pPr>
            <w:r w:rsidRPr="00F33F7D">
              <w:rPr>
                <w:rFonts w:ascii="Verdana" w:hAnsi="Verdana"/>
              </w:rPr>
              <w:t>Educational Psychology team</w:t>
            </w:r>
          </w:p>
          <w:p w14:paraId="39471691" w14:textId="77777777" w:rsidR="00FC71E1" w:rsidRPr="00F33F7D" w:rsidRDefault="00FC71E1" w:rsidP="00FC71E1">
            <w:pPr>
              <w:pStyle w:val="ListParagraph"/>
              <w:numPr>
                <w:ilvl w:val="0"/>
                <w:numId w:val="9"/>
              </w:numPr>
              <w:spacing w:line="256" w:lineRule="auto"/>
              <w:rPr>
                <w:rFonts w:ascii="Verdana" w:hAnsi="Verdana"/>
              </w:rPr>
            </w:pPr>
            <w:r w:rsidRPr="00F33F7D">
              <w:rPr>
                <w:rFonts w:ascii="Verdana" w:hAnsi="Verdana"/>
              </w:rPr>
              <w:t xml:space="preserve">Child Death </w:t>
            </w:r>
            <w:bookmarkStart w:id="12" w:name="_Int_mNzAXF67"/>
            <w:proofErr w:type="gramStart"/>
            <w:r w:rsidRPr="00F33F7D">
              <w:rPr>
                <w:rFonts w:ascii="Verdana" w:hAnsi="Verdana"/>
              </w:rPr>
              <w:t>Lead</w:t>
            </w:r>
            <w:bookmarkEnd w:id="12"/>
            <w:proofErr w:type="gramEnd"/>
            <w:r w:rsidRPr="00F33F7D">
              <w:rPr>
                <w:rFonts w:ascii="Verdana" w:hAnsi="Verdana"/>
              </w:rPr>
              <w:t xml:space="preserve"> for local authority</w:t>
            </w:r>
          </w:p>
          <w:p w14:paraId="773986D3" w14:textId="77777777" w:rsidR="00FC71E1" w:rsidRPr="00F33F7D" w:rsidRDefault="00FC71E1" w:rsidP="00FC71E1">
            <w:pPr>
              <w:pStyle w:val="ListParagraph"/>
              <w:numPr>
                <w:ilvl w:val="0"/>
                <w:numId w:val="9"/>
              </w:numPr>
              <w:spacing w:line="256" w:lineRule="auto"/>
              <w:rPr>
                <w:rFonts w:ascii="Verdana" w:hAnsi="Verdana"/>
              </w:rPr>
            </w:pPr>
            <w:r w:rsidRPr="00F33F7D">
              <w:rPr>
                <w:rFonts w:ascii="Verdana" w:hAnsi="Verdana"/>
              </w:rPr>
              <w:t>Social care</w:t>
            </w:r>
          </w:p>
          <w:p w14:paraId="74F637CC" w14:textId="77777777" w:rsidR="00FC71E1" w:rsidRPr="00F33F7D" w:rsidRDefault="00FC71E1" w:rsidP="00FC71E1">
            <w:pPr>
              <w:pStyle w:val="ListParagraph"/>
              <w:numPr>
                <w:ilvl w:val="0"/>
                <w:numId w:val="9"/>
              </w:numPr>
              <w:spacing w:line="256" w:lineRule="auto"/>
              <w:rPr>
                <w:rFonts w:ascii="Verdana" w:hAnsi="Verdana"/>
              </w:rPr>
            </w:pPr>
            <w:r w:rsidRPr="00F33F7D">
              <w:rPr>
                <w:rFonts w:ascii="Verdana" w:hAnsi="Verdana"/>
              </w:rPr>
              <w:t>Police/ other emergency services as appropriate</w:t>
            </w:r>
          </w:p>
          <w:p w14:paraId="24C783B9" w14:textId="77777777" w:rsidR="00FC71E1" w:rsidRPr="00F33F7D" w:rsidRDefault="00FC71E1" w:rsidP="00FC71E1">
            <w:pPr>
              <w:pStyle w:val="ListParagraph"/>
              <w:numPr>
                <w:ilvl w:val="0"/>
                <w:numId w:val="9"/>
              </w:numPr>
              <w:spacing w:line="256" w:lineRule="auto"/>
              <w:rPr>
                <w:rFonts w:ascii="Verdana" w:hAnsi="Verdana"/>
              </w:rPr>
            </w:pPr>
            <w:r w:rsidRPr="00F33F7D">
              <w:rPr>
                <w:rFonts w:ascii="Verdana" w:hAnsi="Verdana"/>
              </w:rPr>
              <w:t xml:space="preserve">LEA media spokesperson as appropriate. </w:t>
            </w:r>
          </w:p>
          <w:p w14:paraId="1515185E" w14:textId="77777777" w:rsidR="00FC71E1" w:rsidRDefault="00FC71E1" w:rsidP="00307243">
            <w:pPr>
              <w:spacing w:line="256" w:lineRule="auto"/>
              <w:rPr>
                <w:rFonts w:ascii="Verdana" w:hAnsi="Verdana"/>
              </w:rPr>
            </w:pPr>
          </w:p>
          <w:p w14:paraId="65547E8D" w14:textId="77777777" w:rsidR="00FC71E1" w:rsidRPr="00F33F7D" w:rsidRDefault="00FC71E1" w:rsidP="00307243">
            <w:pPr>
              <w:spacing w:line="256" w:lineRule="auto"/>
              <w:rPr>
                <w:rFonts w:ascii="Verdana" w:hAnsi="Verdana"/>
              </w:rPr>
            </w:pPr>
            <w:r w:rsidRPr="00F33F7D">
              <w:rPr>
                <w:rFonts w:ascii="Verdana" w:hAnsi="Verdana"/>
              </w:rPr>
              <w:t>Other organisations who hold specific expertise relevant to the critical incident will be identified e.g., following a suicide.</w:t>
            </w:r>
          </w:p>
          <w:p w14:paraId="7587CE19" w14:textId="77777777" w:rsidR="00FC71E1" w:rsidRDefault="00FC71E1" w:rsidP="00307243">
            <w:pPr>
              <w:spacing w:line="256" w:lineRule="auto"/>
              <w:rPr>
                <w:rFonts w:ascii="Verdana" w:hAnsi="Verdana"/>
              </w:rPr>
            </w:pPr>
          </w:p>
          <w:p w14:paraId="75FA7DFB" w14:textId="77777777" w:rsidR="00FC71E1" w:rsidRPr="00F33F7D" w:rsidRDefault="00FC71E1" w:rsidP="00307243">
            <w:pPr>
              <w:spacing w:line="256" w:lineRule="auto"/>
              <w:rPr>
                <w:rFonts w:ascii="Verdana" w:hAnsi="Verdana"/>
              </w:rPr>
            </w:pPr>
            <w:r w:rsidRPr="00F33F7D">
              <w:rPr>
                <w:rFonts w:ascii="Verdana" w:hAnsi="Verdana"/>
              </w:rPr>
              <w:t>Where our learners need specialist support for enduring difficulties, we will make referrals to:</w:t>
            </w:r>
          </w:p>
          <w:p w14:paraId="25BFEB6A" w14:textId="77777777" w:rsidR="00FC71E1" w:rsidRPr="00F33F7D" w:rsidRDefault="00FC71E1" w:rsidP="00FC71E1">
            <w:pPr>
              <w:pStyle w:val="ListParagraph"/>
              <w:numPr>
                <w:ilvl w:val="0"/>
                <w:numId w:val="3"/>
              </w:numPr>
              <w:spacing w:after="120"/>
              <w:rPr>
                <w:rFonts w:ascii="Verdana" w:hAnsi="Verdana"/>
              </w:rPr>
            </w:pPr>
            <w:r w:rsidRPr="00F33F7D">
              <w:rPr>
                <w:rFonts w:ascii="Verdana" w:hAnsi="Verdana"/>
              </w:rPr>
              <w:t>General Practitioners (GPs)</w:t>
            </w:r>
          </w:p>
          <w:p w14:paraId="4EB70445" w14:textId="77777777" w:rsidR="00FC71E1" w:rsidRPr="00F33F7D" w:rsidRDefault="00FC71E1" w:rsidP="00FC71E1">
            <w:pPr>
              <w:pStyle w:val="ListParagraph"/>
              <w:numPr>
                <w:ilvl w:val="0"/>
                <w:numId w:val="3"/>
              </w:numPr>
              <w:spacing w:after="120"/>
              <w:rPr>
                <w:rFonts w:ascii="Verdana" w:hAnsi="Verdana"/>
              </w:rPr>
            </w:pPr>
            <w:r w:rsidRPr="00F33F7D">
              <w:rPr>
                <w:rFonts w:ascii="Verdana" w:hAnsi="Verdana"/>
              </w:rPr>
              <w:t>Educational Psychology Service (EPS)</w:t>
            </w:r>
          </w:p>
          <w:p w14:paraId="5E2B9ED6" w14:textId="77777777" w:rsidR="00FC71E1" w:rsidRPr="00F33F7D" w:rsidRDefault="00FC71E1" w:rsidP="00FC71E1">
            <w:pPr>
              <w:pStyle w:val="ListParagraph"/>
              <w:numPr>
                <w:ilvl w:val="0"/>
                <w:numId w:val="3"/>
              </w:numPr>
              <w:spacing w:after="120"/>
              <w:rPr>
                <w:rFonts w:ascii="Verdana" w:hAnsi="Verdana"/>
              </w:rPr>
            </w:pPr>
            <w:r w:rsidRPr="00F33F7D">
              <w:rPr>
                <w:rFonts w:ascii="Verdana" w:hAnsi="Verdana"/>
              </w:rPr>
              <w:t>Child and Adolescent Mental Health Services (CAMHS)</w:t>
            </w:r>
          </w:p>
          <w:p w14:paraId="4A79546E" w14:textId="77777777" w:rsidR="00FC71E1" w:rsidRPr="00F33F7D" w:rsidRDefault="00FC71E1" w:rsidP="00FC71E1">
            <w:pPr>
              <w:pStyle w:val="ListParagraph"/>
              <w:numPr>
                <w:ilvl w:val="0"/>
                <w:numId w:val="3"/>
              </w:numPr>
              <w:spacing w:after="120"/>
              <w:rPr>
                <w:rFonts w:ascii="Verdana" w:hAnsi="Verdana"/>
              </w:rPr>
            </w:pPr>
            <w:r w:rsidRPr="00F33F7D">
              <w:rPr>
                <w:rFonts w:ascii="Verdana" w:hAnsi="Verdana"/>
              </w:rPr>
              <w:t>Mental Health Support Teams (MHST)</w:t>
            </w:r>
          </w:p>
          <w:p w14:paraId="2BA8CDE3" w14:textId="77777777" w:rsidR="00FC71E1" w:rsidRPr="00F33F7D" w:rsidRDefault="00FC71E1" w:rsidP="00FC71E1">
            <w:pPr>
              <w:pStyle w:val="ListParagraph"/>
              <w:numPr>
                <w:ilvl w:val="0"/>
                <w:numId w:val="3"/>
              </w:numPr>
              <w:spacing w:after="120"/>
              <w:rPr>
                <w:rFonts w:ascii="Verdana" w:hAnsi="Verdana"/>
              </w:rPr>
            </w:pPr>
            <w:r w:rsidRPr="00F33F7D">
              <w:rPr>
                <w:rFonts w:ascii="Verdana" w:hAnsi="Verdana"/>
              </w:rPr>
              <w:t>Improving access to psychological therapies (IAPT services) for those 18 and over</w:t>
            </w:r>
          </w:p>
          <w:p w14:paraId="05EF53B6" w14:textId="77777777" w:rsidR="00FC71E1" w:rsidRPr="00F33F7D" w:rsidRDefault="00FC71E1" w:rsidP="00FC71E1">
            <w:pPr>
              <w:pStyle w:val="ListParagraph"/>
              <w:numPr>
                <w:ilvl w:val="0"/>
                <w:numId w:val="3"/>
              </w:numPr>
              <w:spacing w:after="120"/>
              <w:rPr>
                <w:rFonts w:ascii="Verdana" w:hAnsi="Verdana"/>
              </w:rPr>
            </w:pPr>
            <w:r w:rsidRPr="00F33F7D">
              <w:rPr>
                <w:rFonts w:ascii="Verdana" w:hAnsi="Verdana"/>
              </w:rPr>
              <w:t>Charities (such as counselling and child bereavement services)</w:t>
            </w:r>
          </w:p>
          <w:p w14:paraId="496B2337" w14:textId="77777777" w:rsidR="00FC71E1" w:rsidRPr="00F33F7D" w:rsidRDefault="00FC71E1" w:rsidP="00FC71E1">
            <w:pPr>
              <w:pStyle w:val="ListParagraph"/>
              <w:numPr>
                <w:ilvl w:val="0"/>
                <w:numId w:val="3"/>
              </w:numPr>
              <w:spacing w:after="120"/>
              <w:rPr>
                <w:rFonts w:ascii="Verdana" w:hAnsi="Verdana"/>
              </w:rPr>
            </w:pPr>
            <w:r w:rsidRPr="00F33F7D">
              <w:rPr>
                <w:rFonts w:ascii="Verdana" w:hAnsi="Verdana"/>
              </w:rPr>
              <w:t>College counsellor</w:t>
            </w:r>
          </w:p>
          <w:p w14:paraId="2E32D45E" w14:textId="77777777" w:rsidR="00FC71E1" w:rsidRPr="00F33F7D" w:rsidRDefault="00FC71E1" w:rsidP="00FC71E1">
            <w:pPr>
              <w:pStyle w:val="ListParagraph"/>
              <w:numPr>
                <w:ilvl w:val="0"/>
                <w:numId w:val="3"/>
              </w:numPr>
              <w:spacing w:after="120"/>
              <w:rPr>
                <w:rFonts w:ascii="Verdana" w:hAnsi="Verdana"/>
              </w:rPr>
            </w:pPr>
            <w:r w:rsidRPr="00F33F7D">
              <w:rPr>
                <w:rFonts w:ascii="Verdana" w:hAnsi="Verdana"/>
              </w:rPr>
              <w:t>Youth services and youth hubs</w:t>
            </w:r>
          </w:p>
          <w:p w14:paraId="6F09D663" w14:textId="77777777" w:rsidR="00FC71E1" w:rsidRPr="00F33F7D" w:rsidRDefault="00FC71E1" w:rsidP="00307243">
            <w:pPr>
              <w:spacing w:line="256" w:lineRule="auto"/>
              <w:ind w:left="360"/>
              <w:rPr>
                <w:rFonts w:ascii="Verdana" w:hAnsi="Verdana"/>
              </w:rPr>
            </w:pPr>
          </w:p>
        </w:tc>
      </w:tr>
      <w:tr w:rsidR="00FC71E1" w:rsidRPr="00F33F7D" w14:paraId="197A826E" w14:textId="77777777" w:rsidTr="00307243">
        <w:tc>
          <w:tcPr>
            <w:tcW w:w="1156" w:type="dxa"/>
          </w:tcPr>
          <w:p w14:paraId="31E484C8" w14:textId="77777777" w:rsidR="00FC71E1" w:rsidRPr="00F33F7D" w:rsidRDefault="00FC71E1" w:rsidP="00307243">
            <w:pPr>
              <w:rPr>
                <w:rFonts w:ascii="Verdana" w:hAnsi="Verdana"/>
              </w:rPr>
            </w:pPr>
            <w:r w:rsidRPr="00F33F7D">
              <w:rPr>
                <w:rFonts w:ascii="Verdana" w:hAnsi="Verdana"/>
              </w:rPr>
              <w:t>8.</w:t>
            </w:r>
          </w:p>
        </w:tc>
        <w:tc>
          <w:tcPr>
            <w:tcW w:w="7860" w:type="dxa"/>
          </w:tcPr>
          <w:p w14:paraId="26C6C752" w14:textId="77777777" w:rsidR="00FC71E1" w:rsidRDefault="00FC71E1" w:rsidP="00307243">
            <w:pPr>
              <w:spacing w:line="256" w:lineRule="auto"/>
              <w:rPr>
                <w:rFonts w:ascii="Verdana" w:hAnsi="Verdana"/>
                <w:b/>
                <w:bCs/>
              </w:rPr>
            </w:pPr>
            <w:r w:rsidRPr="00F33F7D">
              <w:rPr>
                <w:rFonts w:ascii="Verdana" w:hAnsi="Verdana"/>
                <w:b/>
                <w:bCs/>
              </w:rPr>
              <w:t>Links to other resources/websites</w:t>
            </w:r>
          </w:p>
          <w:p w14:paraId="32D96663" w14:textId="77777777" w:rsidR="00FC71E1" w:rsidRPr="00F33F7D" w:rsidRDefault="00FC71E1" w:rsidP="00307243">
            <w:pPr>
              <w:spacing w:line="256" w:lineRule="auto"/>
              <w:rPr>
                <w:rFonts w:ascii="Verdana" w:hAnsi="Verdana"/>
                <w:b/>
                <w:bCs/>
              </w:rPr>
            </w:pPr>
          </w:p>
          <w:p w14:paraId="5939B662" w14:textId="6A7B555F" w:rsidR="00FC71E1" w:rsidRDefault="0013246D" w:rsidP="00307243">
            <w:pPr>
              <w:rPr>
                <w:rFonts w:ascii="Verdana" w:hAnsi="Verdana"/>
                <w:b/>
                <w:bCs/>
              </w:rPr>
            </w:pPr>
            <w:hyperlink r:id="rId13" w:history="1">
              <w:r w:rsidR="00FC71E1" w:rsidRPr="0013246D">
                <w:rPr>
                  <w:rStyle w:val="Hyperlink"/>
                  <w:rFonts w:ascii="Verdana" w:hAnsi="Verdana"/>
                  <w:b/>
                  <w:bCs/>
                </w:rPr>
                <w:t>UKTC Critical Incidents resources</w:t>
              </w:r>
            </w:hyperlink>
            <w:r w:rsidR="00FC71E1" w:rsidRPr="00F33F7D">
              <w:rPr>
                <w:rFonts w:ascii="Verdana" w:hAnsi="Verdana"/>
                <w:b/>
                <w:bCs/>
              </w:rPr>
              <w:t xml:space="preserve"> </w:t>
            </w:r>
          </w:p>
          <w:p w14:paraId="1616C650" w14:textId="77777777" w:rsidR="00FC71E1" w:rsidRPr="00F33F7D" w:rsidRDefault="00FC71E1" w:rsidP="00307243">
            <w:pPr>
              <w:rPr>
                <w:rFonts w:ascii="Verdana" w:hAnsi="Verdana"/>
                <w:b/>
                <w:bCs/>
              </w:rPr>
            </w:pPr>
          </w:p>
          <w:p w14:paraId="02C2B672" w14:textId="77777777" w:rsidR="00FC71E1" w:rsidRPr="00F33F7D" w:rsidRDefault="00FC71E1" w:rsidP="00307243">
            <w:pPr>
              <w:pStyle w:val="ListParagraph"/>
              <w:numPr>
                <w:ilvl w:val="0"/>
                <w:numId w:val="8"/>
              </w:numPr>
              <w:spacing w:after="160" w:line="259" w:lineRule="auto"/>
              <w:rPr>
                <w:rFonts w:ascii="Verdana" w:hAnsi="Verdana"/>
              </w:rPr>
            </w:pPr>
            <w:r w:rsidRPr="00F33F7D">
              <w:rPr>
                <w:rFonts w:ascii="Verdana" w:hAnsi="Verdana"/>
              </w:rPr>
              <w:t xml:space="preserve">UKTC Critical incidents guidance </w:t>
            </w:r>
          </w:p>
          <w:p w14:paraId="02DDDC8E" w14:textId="77777777" w:rsidR="00FC71E1" w:rsidRPr="00F33F7D" w:rsidRDefault="00FC71E1" w:rsidP="00307243">
            <w:pPr>
              <w:pStyle w:val="ListParagraph"/>
              <w:numPr>
                <w:ilvl w:val="0"/>
                <w:numId w:val="8"/>
              </w:numPr>
              <w:spacing w:after="160" w:line="259" w:lineRule="auto"/>
              <w:rPr>
                <w:rFonts w:ascii="Verdana" w:hAnsi="Verdana"/>
              </w:rPr>
            </w:pPr>
            <w:r w:rsidRPr="00F33F7D">
              <w:rPr>
                <w:rFonts w:ascii="Verdana" w:hAnsi="Verdana"/>
              </w:rPr>
              <w:t xml:space="preserve">UKTC Critical incidents INSET session for staff consider and prepare their educational community </w:t>
            </w:r>
            <w:proofErr w:type="gramStart"/>
            <w:r w:rsidRPr="00F33F7D">
              <w:rPr>
                <w:rFonts w:ascii="Verdana" w:hAnsi="Verdana"/>
              </w:rPr>
              <w:t>response</w:t>
            </w:r>
            <w:proofErr w:type="gramEnd"/>
          </w:p>
          <w:p w14:paraId="1462DC5A" w14:textId="77777777" w:rsidR="00FC71E1" w:rsidRPr="00F33F7D" w:rsidRDefault="00FC71E1" w:rsidP="00307243">
            <w:pPr>
              <w:pStyle w:val="ListParagraph"/>
              <w:numPr>
                <w:ilvl w:val="0"/>
                <w:numId w:val="8"/>
              </w:numPr>
              <w:spacing w:after="160" w:line="259" w:lineRule="auto"/>
              <w:rPr>
                <w:rFonts w:ascii="Verdana" w:hAnsi="Verdana"/>
              </w:rPr>
            </w:pPr>
            <w:r w:rsidRPr="00F33F7D">
              <w:rPr>
                <w:rFonts w:ascii="Verdana" w:hAnsi="Verdana"/>
              </w:rPr>
              <w:t>UKTC Critical incidents lesson plans to help young people regulate emotions (12+ years)</w:t>
            </w:r>
          </w:p>
          <w:p w14:paraId="2FAC2BFA" w14:textId="77777777" w:rsidR="00FC71E1" w:rsidRPr="00F33F7D" w:rsidRDefault="00FC71E1" w:rsidP="00307243">
            <w:pPr>
              <w:pStyle w:val="ListParagraph"/>
              <w:numPr>
                <w:ilvl w:val="0"/>
                <w:numId w:val="8"/>
              </w:numPr>
              <w:spacing w:after="160" w:line="259" w:lineRule="auto"/>
              <w:rPr>
                <w:rFonts w:ascii="Verdana" w:hAnsi="Verdana"/>
              </w:rPr>
            </w:pPr>
            <w:r w:rsidRPr="00F33F7D">
              <w:rPr>
                <w:rFonts w:ascii="Verdana" w:hAnsi="Verdana"/>
              </w:rPr>
              <w:t xml:space="preserve">UKTC Working with parents and carers </w:t>
            </w:r>
            <w:proofErr w:type="gramStart"/>
            <w:r w:rsidRPr="00F33F7D">
              <w:rPr>
                <w:rFonts w:ascii="Verdana" w:hAnsi="Verdana"/>
              </w:rPr>
              <w:t>resources</w:t>
            </w:r>
            <w:proofErr w:type="gramEnd"/>
          </w:p>
          <w:p w14:paraId="7B1FEC61" w14:textId="77777777" w:rsidR="00FC71E1" w:rsidRPr="00F33F7D" w:rsidRDefault="00FC71E1" w:rsidP="00307243">
            <w:pPr>
              <w:pStyle w:val="ListParagraph"/>
              <w:numPr>
                <w:ilvl w:val="0"/>
                <w:numId w:val="8"/>
              </w:numPr>
              <w:spacing w:after="160" w:line="259" w:lineRule="auto"/>
              <w:rPr>
                <w:rFonts w:ascii="Verdana" w:hAnsi="Verdana"/>
              </w:rPr>
            </w:pPr>
            <w:r w:rsidRPr="00F33F7D">
              <w:rPr>
                <w:rFonts w:ascii="Verdana" w:hAnsi="Verdana"/>
              </w:rPr>
              <w:t xml:space="preserve">UKTC Traumatic bereavement resources including an </w:t>
            </w:r>
            <w:hyperlink r:id="rId14">
              <w:r w:rsidRPr="00F33F7D">
                <w:rPr>
                  <w:rStyle w:val="Hyperlink"/>
                  <w:rFonts w:ascii="Verdana" w:hAnsi="Verdana"/>
                </w:rPr>
                <w:t>animat</w:t>
              </w:r>
              <w:r w:rsidRPr="00F33F7D">
                <w:rPr>
                  <w:rStyle w:val="Hyperlink"/>
                  <w:rFonts w:ascii="Verdana" w:hAnsi="Verdana"/>
                </w:rPr>
                <w:t>i</w:t>
              </w:r>
              <w:r w:rsidRPr="00F33F7D">
                <w:rPr>
                  <w:rStyle w:val="Hyperlink"/>
                  <w:rFonts w:ascii="Verdana" w:hAnsi="Verdana"/>
                </w:rPr>
                <w:t>on</w:t>
              </w:r>
            </w:hyperlink>
            <w:r w:rsidRPr="00F33F7D">
              <w:rPr>
                <w:rFonts w:ascii="Verdana" w:hAnsi="Verdana"/>
              </w:rPr>
              <w:t xml:space="preserve"> and a </w:t>
            </w:r>
            <w:hyperlink r:id="rId15" w:history="1">
              <w:r w:rsidRPr="00F33F7D">
                <w:rPr>
                  <w:rStyle w:val="Hyperlink"/>
                  <w:rFonts w:ascii="Verdana" w:hAnsi="Verdana"/>
                </w:rPr>
                <w:t>Schools a</w:t>
              </w:r>
              <w:r w:rsidRPr="00F33F7D">
                <w:rPr>
                  <w:rStyle w:val="Hyperlink"/>
                  <w:rFonts w:ascii="Verdana" w:hAnsi="Verdana"/>
                </w:rPr>
                <w:t>n</w:t>
              </w:r>
              <w:r w:rsidRPr="00F33F7D">
                <w:rPr>
                  <w:rStyle w:val="Hyperlink"/>
                  <w:rFonts w:ascii="Verdana" w:hAnsi="Verdana"/>
                </w:rPr>
                <w:t>d colleges guide</w:t>
              </w:r>
            </w:hyperlink>
            <w:r w:rsidRPr="00F33F7D">
              <w:rPr>
                <w:rFonts w:ascii="Verdana" w:hAnsi="Verdana"/>
                <w:i/>
                <w:iCs/>
              </w:rPr>
              <w:t>. These resources help those working with children and young people recognise when trauma might be impacting the ability to grieve. Includes information sheets for young people and for parents/carers.</w:t>
            </w:r>
          </w:p>
          <w:p w14:paraId="12BC35B5" w14:textId="18DD3830" w:rsidR="00FC71E1" w:rsidRPr="00F33F7D" w:rsidRDefault="00FC71E1" w:rsidP="00307243">
            <w:pPr>
              <w:rPr>
                <w:rFonts w:ascii="Verdana" w:hAnsi="Verdana"/>
                <w:i/>
                <w:iCs/>
              </w:rPr>
            </w:pPr>
            <w:r w:rsidRPr="00F33F7D">
              <w:rPr>
                <w:rFonts w:ascii="Verdana" w:hAnsi="Verdana"/>
              </w:rPr>
              <w:t xml:space="preserve">See </w:t>
            </w:r>
            <w:hyperlink r:id="rId16" w:history="1">
              <w:r>
                <w:rPr>
                  <w:rStyle w:val="Hyperlink"/>
                  <w:rFonts w:ascii="Verdana" w:hAnsi="Verdana"/>
                </w:rPr>
                <w:t>UKTC Critical Incidents guidance</w:t>
              </w:r>
            </w:hyperlink>
            <w:r w:rsidRPr="00F33F7D">
              <w:rPr>
                <w:rFonts w:ascii="Verdana" w:hAnsi="Verdana"/>
              </w:rPr>
              <w:t xml:space="preserve"> supplement 6 for further resources/ websites and organisations. </w:t>
            </w:r>
          </w:p>
          <w:p w14:paraId="59652CF4" w14:textId="77777777" w:rsidR="00FC71E1" w:rsidRPr="00F33F7D" w:rsidRDefault="00FC71E1" w:rsidP="00307243">
            <w:pPr>
              <w:pStyle w:val="ListParagraph"/>
              <w:rPr>
                <w:rFonts w:ascii="Verdana" w:hAnsi="Verdana"/>
              </w:rPr>
            </w:pPr>
          </w:p>
        </w:tc>
      </w:tr>
    </w:tbl>
    <w:p w14:paraId="0BEA7E1F" w14:textId="77777777" w:rsidR="00FC71E1" w:rsidRPr="00F33F7D" w:rsidRDefault="00FC71E1" w:rsidP="00FC71E1">
      <w:pPr>
        <w:rPr>
          <w:rFonts w:ascii="Verdana" w:hAnsi="Verdana"/>
        </w:rPr>
      </w:pPr>
    </w:p>
    <w:p w14:paraId="3DF51BAA" w14:textId="5300D57A" w:rsidR="00FC71E1" w:rsidRPr="00423570" w:rsidRDefault="00FC71E1" w:rsidP="00FC71E1">
      <w:pPr>
        <w:rPr>
          <w:rFonts w:ascii="Verdana" w:hAnsi="Verdana"/>
        </w:rPr>
      </w:pPr>
      <w:r w:rsidRPr="00F33F7D">
        <w:rPr>
          <w:rFonts w:ascii="Verdana" w:hAnsi="Verdana"/>
        </w:rPr>
        <w:t xml:space="preserve">This policy is based on a template by the UK Trauma Council as part of their Critical </w:t>
      </w:r>
      <w:r w:rsidR="00B81B37">
        <w:rPr>
          <w:rFonts w:ascii="Verdana" w:hAnsi="Verdana"/>
        </w:rPr>
        <w:t>I</w:t>
      </w:r>
      <w:r w:rsidRPr="00F33F7D">
        <w:rPr>
          <w:rFonts w:ascii="Verdana" w:hAnsi="Verdana"/>
        </w:rPr>
        <w:t>ncidents resources.</w:t>
      </w:r>
      <w:r>
        <w:rPr>
          <w:rFonts w:ascii="Verdana" w:hAnsi="Verdana"/>
        </w:rPr>
        <w:t xml:space="preserve"> </w:t>
      </w:r>
    </w:p>
    <w:p w14:paraId="7F332FA1" w14:textId="77777777" w:rsidR="00FC71E1" w:rsidRPr="00AF69D2" w:rsidRDefault="00FC71E1" w:rsidP="00FC71E1">
      <w:pPr>
        <w:rPr>
          <w:rFonts w:ascii="Verdana" w:hAnsi="Verdana"/>
        </w:rPr>
      </w:pPr>
    </w:p>
    <w:p w14:paraId="0E2426DA" w14:textId="77777777" w:rsidR="002310EA" w:rsidRPr="00D31BCF" w:rsidRDefault="002310EA">
      <w:pPr>
        <w:rPr>
          <w:rFonts w:ascii="Verdana" w:hAnsi="Verdana"/>
        </w:rPr>
      </w:pPr>
    </w:p>
    <w:sectPr w:rsidR="002310EA" w:rsidRPr="00D31B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1174"/>
    <w:multiLevelType w:val="hybridMultilevel"/>
    <w:tmpl w:val="837E1E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D72BAA"/>
    <w:multiLevelType w:val="hybridMultilevel"/>
    <w:tmpl w:val="8922552A"/>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897077"/>
    <w:multiLevelType w:val="hybridMultilevel"/>
    <w:tmpl w:val="A15CE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6B3E99"/>
    <w:multiLevelType w:val="hybridMultilevel"/>
    <w:tmpl w:val="61406E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3D3B8F"/>
    <w:multiLevelType w:val="hybridMultilevel"/>
    <w:tmpl w:val="19E6CAC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30C3C6C"/>
    <w:multiLevelType w:val="hybridMultilevel"/>
    <w:tmpl w:val="619C27F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2FA2BC8"/>
    <w:multiLevelType w:val="hybridMultilevel"/>
    <w:tmpl w:val="BE7C4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DB520E"/>
    <w:multiLevelType w:val="hybridMultilevel"/>
    <w:tmpl w:val="84620E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7600343A"/>
    <w:multiLevelType w:val="hybridMultilevel"/>
    <w:tmpl w:val="A784DB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73549192">
    <w:abstractNumId w:val="7"/>
  </w:num>
  <w:num w:numId="2" w16cid:durableId="858588401">
    <w:abstractNumId w:val="2"/>
  </w:num>
  <w:num w:numId="3" w16cid:durableId="1067069828">
    <w:abstractNumId w:val="0"/>
  </w:num>
  <w:num w:numId="4" w16cid:durableId="1660235705">
    <w:abstractNumId w:val="5"/>
  </w:num>
  <w:num w:numId="5" w16cid:durableId="18645145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7596184">
    <w:abstractNumId w:val="1"/>
  </w:num>
  <w:num w:numId="7" w16cid:durableId="328295934">
    <w:abstractNumId w:val="3"/>
  </w:num>
  <w:num w:numId="8" w16cid:durableId="100808023">
    <w:abstractNumId w:val="6"/>
  </w:num>
  <w:num w:numId="9" w16cid:durableId="3442874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1E1"/>
    <w:rsid w:val="0013246D"/>
    <w:rsid w:val="002310EA"/>
    <w:rsid w:val="00467BC3"/>
    <w:rsid w:val="004710A3"/>
    <w:rsid w:val="00686376"/>
    <w:rsid w:val="00B81B37"/>
    <w:rsid w:val="00D31BCF"/>
    <w:rsid w:val="00E55B21"/>
    <w:rsid w:val="00FC71E1"/>
    <w:rsid w:val="00FC7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5C2C"/>
  <w15:chartTrackingRefBased/>
  <w15:docId w15:val="{86FA01C4-B47A-4814-9C4D-47E7D34C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1E1"/>
  </w:style>
  <w:style w:type="paragraph" w:styleId="Heading1">
    <w:name w:val="heading 1"/>
    <w:basedOn w:val="Normal"/>
    <w:next w:val="Normal"/>
    <w:link w:val="Heading1Char"/>
    <w:uiPriority w:val="9"/>
    <w:qFormat/>
    <w:rsid w:val="00FC71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1E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C71E1"/>
    <w:rPr>
      <w:color w:val="0563C1" w:themeColor="hyperlink"/>
      <w:u w:val="single"/>
    </w:rPr>
  </w:style>
  <w:style w:type="paragraph" w:styleId="ListParagraph">
    <w:name w:val="List Paragraph"/>
    <w:basedOn w:val="Normal"/>
    <w:uiPriority w:val="34"/>
    <w:qFormat/>
    <w:rsid w:val="00FC71E1"/>
    <w:pPr>
      <w:ind w:left="720"/>
      <w:contextualSpacing/>
    </w:pPr>
  </w:style>
  <w:style w:type="table" w:styleId="TableGrid">
    <w:name w:val="Table Grid"/>
    <w:basedOn w:val="TableNormal"/>
    <w:uiPriority w:val="39"/>
    <w:rsid w:val="00FC7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3246D"/>
    <w:rPr>
      <w:color w:val="605E5C"/>
      <w:shd w:val="clear" w:color="auto" w:fill="E1DFDD"/>
    </w:rPr>
  </w:style>
  <w:style w:type="character" w:styleId="FollowedHyperlink">
    <w:name w:val="FollowedHyperlink"/>
    <w:basedOn w:val="DefaultParagraphFont"/>
    <w:uiPriority w:val="99"/>
    <w:semiHidden/>
    <w:unhideWhenUsed/>
    <w:rsid w:val="001324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traumacouncil.org/resources/ci-guidance" TargetMode="External"/><Relationship Id="rId13" Type="http://schemas.openxmlformats.org/officeDocument/2006/relationships/hyperlink" Target="https://uktraumacouncil.org/resources/critical-inciden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ktraumacouncil.org/resources/ci-guidance" TargetMode="External"/><Relationship Id="rId12" Type="http://schemas.openxmlformats.org/officeDocument/2006/relationships/hyperlink" Target="https://uktraumacouncil.org/resources/ci-guidan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ktraumacouncil.org/resources/ci-guidance" TargetMode="External"/><Relationship Id="rId1" Type="http://schemas.openxmlformats.org/officeDocument/2006/relationships/numbering" Target="numbering.xml"/><Relationship Id="rId6" Type="http://schemas.openxmlformats.org/officeDocument/2006/relationships/hyperlink" Target="https://uktraumacouncil.org/resources/ci-guidance" TargetMode="External"/><Relationship Id="rId11" Type="http://schemas.openxmlformats.org/officeDocument/2006/relationships/hyperlink" Target="https://uktraumacouncil.org/resources/ci-guidance" TargetMode="External"/><Relationship Id="rId5" Type="http://schemas.openxmlformats.org/officeDocument/2006/relationships/hyperlink" Target="https://uktraumacouncil.org/resources/ci-inset" TargetMode="External"/><Relationship Id="rId15" Type="http://schemas.openxmlformats.org/officeDocument/2006/relationships/hyperlink" Target="https://uktraumacouncil.org/resources/traumatic-bereavement-for-school-communities" TargetMode="External"/><Relationship Id="rId10" Type="http://schemas.openxmlformats.org/officeDocument/2006/relationships/hyperlink" Target="https://uktraumacouncil.org/resources/ci-lessons" TargetMode="External"/><Relationship Id="rId4" Type="http://schemas.openxmlformats.org/officeDocument/2006/relationships/webSettings" Target="webSettings.xml"/><Relationship Id="rId9" Type="http://schemas.openxmlformats.org/officeDocument/2006/relationships/hyperlink" Target="https://uktraumacouncil.org/resources/ci-guidance" TargetMode="External"/><Relationship Id="rId14" Type="http://schemas.openxmlformats.org/officeDocument/2006/relationships/hyperlink" Target="https://uktraumacouncil.org/resources/traumatic-bereavement-for-school-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Adelaide O'Mahony</dc:creator>
  <cp:keywords/>
  <dc:description/>
  <cp:lastModifiedBy>Adelaide O'Mahony</cp:lastModifiedBy>
  <cp:revision>2</cp:revision>
  <dcterms:created xsi:type="dcterms:W3CDTF">2023-02-23T12:36:00Z</dcterms:created>
  <dcterms:modified xsi:type="dcterms:W3CDTF">2023-02-23T12:36:00Z</dcterms:modified>
</cp:coreProperties>
</file>